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04" w:rsidRDefault="00AF7C04" w:rsidP="00AF7C04">
      <w:pPr>
        <w:jc w:val="center"/>
        <w:rPr>
          <w:b/>
        </w:rPr>
      </w:pPr>
    </w:p>
    <w:p w:rsidR="00AF7C04" w:rsidRPr="00AF7C04" w:rsidRDefault="00AF7C04" w:rsidP="00AF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0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F7C04" w:rsidRPr="00AF7C04" w:rsidRDefault="00AF7C04" w:rsidP="00AF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C04">
        <w:rPr>
          <w:rFonts w:ascii="Times New Roman" w:hAnsi="Times New Roman" w:cs="Times New Roman"/>
          <w:sz w:val="28"/>
          <w:szCs w:val="28"/>
        </w:rPr>
        <w:t>Топкинская основная общеобразовательная школа</w:t>
      </w:r>
    </w:p>
    <w:p w:rsidR="00AF7C04" w:rsidRPr="00AF7C04" w:rsidRDefault="00AF7C04" w:rsidP="00AF7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C04" w:rsidRPr="00AF7C04" w:rsidRDefault="00AF7C04" w:rsidP="00AF7C04">
      <w:pPr>
        <w:spacing w:after="0" w:line="240" w:lineRule="auto"/>
        <w:ind w:left="48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252"/>
        <w:gridCol w:w="9182"/>
      </w:tblGrid>
      <w:tr w:rsidR="00AF7C04" w:rsidRPr="00AF7C04" w:rsidTr="001C1EA7">
        <w:tc>
          <w:tcPr>
            <w:tcW w:w="4252" w:type="dxa"/>
          </w:tcPr>
          <w:p w:rsidR="00AF7C04" w:rsidRPr="00AF7C04" w:rsidRDefault="00AF7C04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решением </w:t>
            </w:r>
          </w:p>
          <w:p w:rsidR="00AF7C04" w:rsidRPr="00AF7C04" w:rsidRDefault="0050788D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7C04" w:rsidRPr="00AF7C04">
              <w:rPr>
                <w:rFonts w:ascii="Times New Roman" w:hAnsi="Times New Roman" w:cs="Times New Roman"/>
                <w:sz w:val="28"/>
                <w:szCs w:val="28"/>
              </w:rPr>
              <w:t>едагогического   совета</w:t>
            </w:r>
          </w:p>
          <w:p w:rsidR="00AF7C04" w:rsidRPr="00AF7C04" w:rsidRDefault="00AF7C04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>МБОУ  Топкинская ООШ</w:t>
            </w:r>
          </w:p>
          <w:p w:rsidR="00AF7C04" w:rsidRPr="00AF7C04" w:rsidRDefault="00AF7C04" w:rsidP="001467EB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1C1EA7">
              <w:rPr>
                <w:rFonts w:ascii="Times New Roman" w:hAnsi="Times New Roman" w:cs="Times New Roman"/>
                <w:sz w:val="28"/>
                <w:szCs w:val="28"/>
              </w:rPr>
              <w:t xml:space="preserve"> от 30.08.2019г. №  10</w:t>
            </w:r>
          </w:p>
          <w:p w:rsidR="00AF7C04" w:rsidRPr="00AF7C04" w:rsidRDefault="00AF7C04" w:rsidP="00AF7C04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2" w:type="dxa"/>
          </w:tcPr>
          <w:p w:rsidR="00AF7C04" w:rsidRPr="00AF7C04" w:rsidRDefault="00AF7C04" w:rsidP="00146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46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622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F7C04" w:rsidRPr="00AF7C04" w:rsidRDefault="00AF7C04" w:rsidP="00A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3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467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622E0">
              <w:rPr>
                <w:rFonts w:ascii="Times New Roman" w:hAnsi="Times New Roman" w:cs="Times New Roman"/>
                <w:sz w:val="28"/>
                <w:szCs w:val="28"/>
              </w:rPr>
              <w:t>приказом д</w:t>
            </w:r>
            <w:r w:rsidRPr="00AF7C0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1622E0">
              <w:rPr>
                <w:rFonts w:ascii="Times New Roman" w:hAnsi="Times New Roman" w:cs="Times New Roman"/>
                <w:sz w:val="28"/>
                <w:szCs w:val="28"/>
              </w:rPr>
              <w:t>а школы</w:t>
            </w:r>
          </w:p>
          <w:p w:rsidR="00AF7C04" w:rsidRPr="00AF7C04" w:rsidRDefault="001467EB" w:rsidP="0016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AF7C04"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EA7">
              <w:rPr>
                <w:rFonts w:ascii="Times New Roman" w:hAnsi="Times New Roman" w:cs="Times New Roman"/>
                <w:sz w:val="28"/>
                <w:szCs w:val="28"/>
              </w:rPr>
              <w:t xml:space="preserve"> от 30.08.2019</w:t>
            </w:r>
            <w:r w:rsidR="009C3F35">
              <w:rPr>
                <w:rFonts w:ascii="Times New Roman" w:hAnsi="Times New Roman" w:cs="Times New Roman"/>
                <w:sz w:val="28"/>
                <w:szCs w:val="28"/>
              </w:rPr>
              <w:t xml:space="preserve"> г. № 1</w:t>
            </w:r>
            <w:r w:rsidR="001C1E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7C04" w:rsidRPr="00AF7C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1467EB" w:rsidRDefault="001467EB" w:rsidP="00C5788F">
      <w:pPr>
        <w:jc w:val="center"/>
        <w:rPr>
          <w:b/>
          <w:sz w:val="40"/>
          <w:szCs w:val="40"/>
        </w:rPr>
      </w:pP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>План</w:t>
      </w: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 xml:space="preserve">внутреннего мониторинга качества образования (ВМКО) </w:t>
      </w: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 xml:space="preserve">муниципального бюджетного  общеобразовательного учреждения </w:t>
      </w:r>
    </w:p>
    <w:p w:rsidR="00AF7C04" w:rsidRPr="00832DCF" w:rsidRDefault="00AF7C04" w:rsidP="001467EB">
      <w:pPr>
        <w:spacing w:line="240" w:lineRule="auto"/>
        <w:jc w:val="center"/>
        <w:rPr>
          <w:b/>
          <w:sz w:val="40"/>
          <w:szCs w:val="40"/>
        </w:rPr>
      </w:pPr>
      <w:r w:rsidRPr="00832DCF">
        <w:rPr>
          <w:b/>
          <w:sz w:val="40"/>
          <w:szCs w:val="40"/>
        </w:rPr>
        <w:t>Топкинская основная общеобразовательная школа</w:t>
      </w:r>
      <w:r w:rsidR="001C1EA7">
        <w:rPr>
          <w:b/>
          <w:sz w:val="40"/>
          <w:szCs w:val="40"/>
        </w:rPr>
        <w:t xml:space="preserve"> на 2019-2020</w:t>
      </w:r>
      <w:r w:rsidR="00C5788F" w:rsidRPr="00832DCF">
        <w:rPr>
          <w:b/>
          <w:sz w:val="40"/>
          <w:szCs w:val="40"/>
        </w:rPr>
        <w:t xml:space="preserve"> учебный год</w:t>
      </w:r>
    </w:p>
    <w:p w:rsidR="00AF7C04" w:rsidRPr="00AF7C04" w:rsidRDefault="00AF7C04" w:rsidP="001467EB">
      <w:pPr>
        <w:spacing w:line="240" w:lineRule="auto"/>
        <w:jc w:val="center"/>
        <w:rPr>
          <w:b/>
          <w:sz w:val="44"/>
          <w:szCs w:val="44"/>
        </w:rPr>
      </w:pPr>
    </w:p>
    <w:p w:rsidR="00AF7C04" w:rsidRDefault="00AF7C04" w:rsidP="001467EB">
      <w:pPr>
        <w:spacing w:line="240" w:lineRule="auto"/>
        <w:jc w:val="center"/>
        <w:rPr>
          <w:b/>
        </w:rPr>
      </w:pPr>
    </w:p>
    <w:p w:rsidR="00C5788F" w:rsidRPr="009C3F35" w:rsidRDefault="00C5788F" w:rsidP="00AF7C04">
      <w:pPr>
        <w:jc w:val="center"/>
        <w:rPr>
          <w:b/>
          <w:sz w:val="28"/>
          <w:szCs w:val="28"/>
        </w:rPr>
      </w:pPr>
    </w:p>
    <w:p w:rsidR="001467EB" w:rsidRPr="009C3F35" w:rsidRDefault="001C1EA7" w:rsidP="009C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Топки, 2019</w:t>
      </w:r>
      <w:r w:rsidR="009C3F35" w:rsidRPr="009C3F35">
        <w:rPr>
          <w:b/>
          <w:sz w:val="28"/>
          <w:szCs w:val="28"/>
        </w:rPr>
        <w:t>г.</w:t>
      </w:r>
    </w:p>
    <w:p w:rsidR="00AF7C04" w:rsidRPr="00036F52" w:rsidRDefault="004D3FE5" w:rsidP="004D3F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AF7C04" w:rsidRPr="001467EB">
        <w:rPr>
          <w:b/>
          <w:sz w:val="28"/>
          <w:szCs w:val="28"/>
        </w:rPr>
        <w:t>Содержание системы внутреннего мониторинга качества образования (ВМКО)  в МБОУ Топкинская ООШ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356"/>
        <w:gridCol w:w="2321"/>
        <w:gridCol w:w="1985"/>
        <w:gridCol w:w="1840"/>
        <w:gridCol w:w="100"/>
        <w:gridCol w:w="1823"/>
        <w:gridCol w:w="56"/>
        <w:gridCol w:w="1709"/>
        <w:gridCol w:w="709"/>
        <w:gridCol w:w="1843"/>
      </w:tblGrid>
      <w:tr w:rsidR="00A26FB4" w:rsidTr="009C3F35">
        <w:tc>
          <w:tcPr>
            <w:tcW w:w="851" w:type="dxa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№ п/п</w:t>
            </w:r>
          </w:p>
        </w:tc>
        <w:tc>
          <w:tcPr>
            <w:tcW w:w="2356" w:type="dxa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Объекты мониторинга</w:t>
            </w:r>
          </w:p>
        </w:tc>
        <w:tc>
          <w:tcPr>
            <w:tcW w:w="2321" w:type="dxa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Показатели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 xml:space="preserve">Формы </w:t>
            </w:r>
          </w:p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контроля</w:t>
            </w:r>
          </w:p>
        </w:tc>
        <w:tc>
          <w:tcPr>
            <w:tcW w:w="1840" w:type="dxa"/>
            <w:tcBorders>
              <w:left w:val="single" w:sz="4" w:space="0" w:color="auto"/>
            </w:tcBorders>
          </w:tcPr>
          <w:p w:rsidR="00A575A3" w:rsidRPr="00036F52" w:rsidRDefault="00A575A3" w:rsidP="00A575A3">
            <w:pPr>
              <w:rPr>
                <w:b/>
              </w:rPr>
            </w:pPr>
            <w:r w:rsidRPr="00036F52">
              <w:rPr>
                <w:b/>
              </w:rPr>
              <w:t>Виды контроля</w:t>
            </w:r>
          </w:p>
        </w:tc>
        <w:tc>
          <w:tcPr>
            <w:tcW w:w="1923" w:type="dxa"/>
            <w:gridSpan w:val="2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Ответственные</w:t>
            </w:r>
          </w:p>
        </w:tc>
        <w:tc>
          <w:tcPr>
            <w:tcW w:w="1765" w:type="dxa"/>
            <w:gridSpan w:val="2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Сроки</w:t>
            </w:r>
          </w:p>
        </w:tc>
        <w:tc>
          <w:tcPr>
            <w:tcW w:w="2552" w:type="dxa"/>
            <w:gridSpan w:val="2"/>
          </w:tcPr>
          <w:p w:rsidR="00A575A3" w:rsidRPr="00036F52" w:rsidRDefault="00A575A3" w:rsidP="00AF7C04">
            <w:pPr>
              <w:jc w:val="center"/>
              <w:rPr>
                <w:b/>
              </w:rPr>
            </w:pPr>
            <w:r w:rsidRPr="00036F52">
              <w:rPr>
                <w:b/>
              </w:rPr>
              <w:t>Способ подведения итогов, принятие решений</w:t>
            </w:r>
          </w:p>
        </w:tc>
      </w:tr>
      <w:tr w:rsidR="006F4CA3" w:rsidTr="009C3F35">
        <w:tc>
          <w:tcPr>
            <w:tcW w:w="15593" w:type="dxa"/>
            <w:gridSpan w:val="11"/>
          </w:tcPr>
          <w:p w:rsidR="006F4CA3" w:rsidRPr="00036F52" w:rsidRDefault="006F4CA3" w:rsidP="00AF7C04">
            <w:pPr>
              <w:jc w:val="center"/>
              <w:rPr>
                <w:b/>
              </w:rPr>
            </w:pPr>
          </w:p>
          <w:p w:rsidR="006F4CA3" w:rsidRPr="00036F52" w:rsidRDefault="006F4CA3" w:rsidP="00AF7C04">
            <w:pPr>
              <w:jc w:val="center"/>
              <w:rPr>
                <w:b/>
              </w:rPr>
            </w:pPr>
            <w:r w:rsidRPr="00036F52">
              <w:rPr>
                <w:b/>
                <w:lang w:val="en-US"/>
              </w:rPr>
              <w:t>I</w:t>
            </w:r>
            <w:r w:rsidRPr="00036F52">
              <w:rPr>
                <w:b/>
              </w:rPr>
              <w:t>. Контроль результатов  освоения учащимися ООП</w:t>
            </w:r>
          </w:p>
        </w:tc>
      </w:tr>
      <w:tr w:rsidR="00A26FB4" w:rsidTr="009C3F35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D329AF" w:rsidP="009C57C9">
            <w:r w:rsidRPr="00036F52">
              <w:t>Качество обучающей предметной деятельности</w:t>
            </w:r>
          </w:p>
        </w:tc>
        <w:tc>
          <w:tcPr>
            <w:tcW w:w="2321" w:type="dxa"/>
          </w:tcPr>
          <w:p w:rsidR="00A575A3" w:rsidRPr="00036F52" w:rsidRDefault="00D329AF" w:rsidP="00D329AF">
            <w:r w:rsidRPr="00036F52">
              <w:t>Процент  абсолютного и качественного выполнения учащимися задания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329AF" w:rsidRPr="00036F52" w:rsidRDefault="00D329AF" w:rsidP="003A2475">
            <w:r w:rsidRPr="00036F52">
              <w:t xml:space="preserve">Входной </w:t>
            </w:r>
          </w:p>
          <w:p w:rsidR="00A575A3" w:rsidRPr="00036F52" w:rsidRDefault="00D329AF" w:rsidP="003A2475">
            <w:r w:rsidRPr="00036F52">
              <w:t>контроль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D329AF" w:rsidP="00A575A3">
            <w:pPr>
              <w:jc w:val="center"/>
            </w:pPr>
            <w:r w:rsidRPr="00036F52">
              <w:t>Классный</w:t>
            </w:r>
          </w:p>
        </w:tc>
        <w:tc>
          <w:tcPr>
            <w:tcW w:w="1879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Учителя</w:t>
            </w:r>
          </w:p>
        </w:tc>
        <w:tc>
          <w:tcPr>
            <w:tcW w:w="2418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Сентябрь</w:t>
            </w:r>
            <w:r w:rsidR="00223D0B" w:rsidRPr="00036F52">
              <w:t>-октябрь</w:t>
            </w:r>
          </w:p>
        </w:tc>
        <w:tc>
          <w:tcPr>
            <w:tcW w:w="1843" w:type="dxa"/>
          </w:tcPr>
          <w:p w:rsidR="00A575A3" w:rsidRPr="009C57C9" w:rsidRDefault="00223D0B" w:rsidP="003A2475">
            <w:r>
              <w:t>Справка, заседание педсовета.</w:t>
            </w:r>
          </w:p>
        </w:tc>
      </w:tr>
      <w:tr w:rsidR="00CE43FE" w:rsidTr="009C3F35">
        <w:tc>
          <w:tcPr>
            <w:tcW w:w="851" w:type="dxa"/>
          </w:tcPr>
          <w:p w:rsidR="00CE43FE" w:rsidRPr="00036F52" w:rsidRDefault="00CE43FE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CE43FE" w:rsidRPr="00036F52" w:rsidRDefault="00CE43FE" w:rsidP="009C57C9">
            <w:r w:rsidRPr="00036F52">
              <w:t>Государственная итоговая аттестация</w:t>
            </w:r>
            <w:r w:rsidR="00A26FB4" w:rsidRPr="00036F52">
              <w:t xml:space="preserve">  учащихся  9 класса</w:t>
            </w:r>
          </w:p>
        </w:tc>
        <w:tc>
          <w:tcPr>
            <w:tcW w:w="2321" w:type="dxa"/>
          </w:tcPr>
          <w:p w:rsidR="00CE43FE" w:rsidRPr="00036F52" w:rsidRDefault="00A26FB4" w:rsidP="00D329AF">
            <w:r w:rsidRPr="00036F52">
              <w:t>Процедура проведения ОГЭ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43FE" w:rsidRPr="00036F52" w:rsidRDefault="00A26FB4" w:rsidP="003A2475">
            <w:r w:rsidRPr="00036F52">
              <w:t xml:space="preserve">Классные родительские собрания, ознакомление нормативной документацией, консультации, диагностическое тестирование по предметам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CE43FE" w:rsidRPr="00036F52" w:rsidRDefault="00A26FB4" w:rsidP="00A575A3">
            <w:pPr>
              <w:jc w:val="center"/>
            </w:pPr>
            <w:r w:rsidRPr="00036F52">
              <w:t>Текущий</w:t>
            </w:r>
          </w:p>
        </w:tc>
        <w:tc>
          <w:tcPr>
            <w:tcW w:w="1879" w:type="dxa"/>
            <w:gridSpan w:val="2"/>
          </w:tcPr>
          <w:p w:rsidR="00CE43FE" w:rsidRPr="00036F52" w:rsidRDefault="00A26FB4" w:rsidP="00B91E92">
            <w:r w:rsidRPr="00036F52">
              <w:t>Администрация, классный руководитель</w:t>
            </w:r>
          </w:p>
        </w:tc>
        <w:tc>
          <w:tcPr>
            <w:tcW w:w="2418" w:type="dxa"/>
            <w:gridSpan w:val="2"/>
          </w:tcPr>
          <w:p w:rsidR="00CE43FE" w:rsidRPr="00036F52" w:rsidRDefault="00A26FB4" w:rsidP="00AF7C04">
            <w:pPr>
              <w:jc w:val="center"/>
            </w:pPr>
            <w:r w:rsidRPr="00036F52">
              <w:t>Сентябрь-июнь</w:t>
            </w:r>
          </w:p>
        </w:tc>
        <w:tc>
          <w:tcPr>
            <w:tcW w:w="1843" w:type="dxa"/>
          </w:tcPr>
          <w:p w:rsidR="00CE43FE" w:rsidRDefault="00A26FB4" w:rsidP="003A2475">
            <w:r>
              <w:t>Заседание педсовета, выдача документов об основном общем образовании</w:t>
            </w:r>
          </w:p>
        </w:tc>
      </w:tr>
      <w:tr w:rsidR="00B91E92" w:rsidTr="009C3F35">
        <w:tc>
          <w:tcPr>
            <w:tcW w:w="851" w:type="dxa"/>
          </w:tcPr>
          <w:p w:rsidR="00B91E92" w:rsidRPr="00036F52" w:rsidRDefault="00B91E92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B91E92" w:rsidRPr="00036F52" w:rsidRDefault="00B91E92" w:rsidP="009C57C9">
            <w:r>
              <w:t>Всероссийские  проверочные работы</w:t>
            </w:r>
          </w:p>
        </w:tc>
        <w:tc>
          <w:tcPr>
            <w:tcW w:w="2321" w:type="dxa"/>
          </w:tcPr>
          <w:p w:rsidR="00B91E92" w:rsidRPr="00036F52" w:rsidRDefault="00B91E92" w:rsidP="00B91E92">
            <w:r w:rsidRPr="00036F52">
              <w:t xml:space="preserve">Процедура проведения </w:t>
            </w:r>
            <w:r w:rsidR="001622E0">
              <w:t>ВПР в 4-8</w:t>
            </w:r>
            <w:r>
              <w:t xml:space="preserve"> классах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1E92" w:rsidRPr="00036F52" w:rsidRDefault="00CA0111" w:rsidP="003A2475">
            <w:r>
              <w:t>Проверочные работы</w:t>
            </w:r>
            <w:r w:rsidR="00B91E92" w:rsidRPr="00036F52">
              <w:t xml:space="preserve"> по предметам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B91E92" w:rsidRPr="00036F52" w:rsidRDefault="00B91E92" w:rsidP="00A575A3">
            <w:pPr>
              <w:jc w:val="center"/>
            </w:pPr>
            <w:r>
              <w:t>Итоговый</w:t>
            </w:r>
          </w:p>
        </w:tc>
        <w:tc>
          <w:tcPr>
            <w:tcW w:w="1879" w:type="dxa"/>
            <w:gridSpan w:val="2"/>
          </w:tcPr>
          <w:p w:rsidR="00B91E92" w:rsidRPr="00036F52" w:rsidRDefault="00B91E92" w:rsidP="00B91E92">
            <w:r>
              <w:t>Внешний мониторинг</w:t>
            </w:r>
          </w:p>
        </w:tc>
        <w:tc>
          <w:tcPr>
            <w:tcW w:w="2418" w:type="dxa"/>
            <w:gridSpan w:val="2"/>
          </w:tcPr>
          <w:p w:rsidR="00B91E92" w:rsidRPr="00036F52" w:rsidRDefault="00B91E92" w:rsidP="00AF7C04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B91E92" w:rsidRDefault="00B91E92" w:rsidP="003A2475">
            <w:r>
              <w:t>Справка  на основе анализа</w:t>
            </w:r>
            <w:r w:rsidR="00CA0111">
              <w:t xml:space="preserve"> проверочных работ</w:t>
            </w:r>
            <w:r w:rsidR="00CA0111" w:rsidRPr="00036F52">
              <w:t xml:space="preserve"> по предметам</w:t>
            </w:r>
            <w:r>
              <w:t xml:space="preserve"> </w:t>
            </w:r>
          </w:p>
        </w:tc>
      </w:tr>
      <w:tr w:rsidR="00A26FB4" w:rsidTr="009C3F35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A575A3" w:rsidP="000D7DB9">
            <w:r w:rsidRPr="00036F52">
              <w:t xml:space="preserve">Здоровье учащихся  </w:t>
            </w:r>
          </w:p>
        </w:tc>
        <w:tc>
          <w:tcPr>
            <w:tcW w:w="2321" w:type="dxa"/>
          </w:tcPr>
          <w:p w:rsidR="00A575A3" w:rsidRPr="00036F52" w:rsidRDefault="00A575A3" w:rsidP="000D7DB9">
            <w:r w:rsidRPr="00036F52">
              <w:t xml:space="preserve">Динамика отклонений,  имеющихся  в здоровье </w:t>
            </w:r>
            <w:r w:rsidR="002C54EC" w:rsidRPr="00036F52">
              <w:t>учащихся, в том числе  учащихся с ОВЗ, детей - инвалидов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75A3" w:rsidRPr="00036F52" w:rsidRDefault="00A575A3" w:rsidP="000D7DB9">
            <w:r w:rsidRPr="00036F52">
              <w:t>Диспансеризация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832DCF" w:rsidP="00A575A3"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A575A3" w:rsidRPr="00036F52" w:rsidRDefault="00A575A3" w:rsidP="00BD0649">
            <w:r w:rsidRPr="00036F52">
              <w:t>Соц. педагог, мед.работник, Работники ЦРБ</w:t>
            </w:r>
          </w:p>
        </w:tc>
        <w:tc>
          <w:tcPr>
            <w:tcW w:w="2418" w:type="dxa"/>
            <w:gridSpan w:val="2"/>
          </w:tcPr>
          <w:p w:rsidR="00A575A3" w:rsidRPr="00036F52" w:rsidRDefault="00CA0111" w:rsidP="00BD0649">
            <w:pPr>
              <w:jc w:val="center"/>
            </w:pPr>
            <w:r>
              <w:t>Октябрь</w:t>
            </w:r>
            <w:r w:rsidR="00E668A6" w:rsidRPr="00036F52">
              <w:t>, март</w:t>
            </w:r>
          </w:p>
        </w:tc>
        <w:tc>
          <w:tcPr>
            <w:tcW w:w="1843" w:type="dxa"/>
          </w:tcPr>
          <w:p w:rsidR="00A575A3" w:rsidRPr="00BD0649" w:rsidRDefault="00A575A3" w:rsidP="003A2475">
            <w:r w:rsidRPr="00BD0649">
              <w:t>Внесение  информации в «Листок здоровья»</w:t>
            </w:r>
          </w:p>
          <w:p w:rsidR="00A575A3" w:rsidRDefault="00A575A3" w:rsidP="003A2475">
            <w:pPr>
              <w:rPr>
                <w:b/>
              </w:rPr>
            </w:pPr>
            <w:r w:rsidRPr="00BD0649">
              <w:t>Классных журналов</w:t>
            </w:r>
            <w:r>
              <w:rPr>
                <w:b/>
              </w:rPr>
              <w:t xml:space="preserve"> </w:t>
            </w:r>
          </w:p>
        </w:tc>
      </w:tr>
      <w:tr w:rsidR="00A26FB4" w:rsidTr="009C3F35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8B49C2" w:rsidP="00D329AF">
            <w:r w:rsidRPr="00036F52">
              <w:t>Посещаемость учащихся</w:t>
            </w:r>
          </w:p>
        </w:tc>
        <w:tc>
          <w:tcPr>
            <w:tcW w:w="2321" w:type="dxa"/>
          </w:tcPr>
          <w:p w:rsidR="00A575A3" w:rsidRPr="00036F52" w:rsidRDefault="00C845D1" w:rsidP="00D329AF">
            <w:pPr>
              <w:rPr>
                <w:b/>
              </w:rPr>
            </w:pPr>
            <w:r w:rsidRPr="00036F52">
              <w:t>Процент пропусков уроков учащимися  по болезни и без уважительной причины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75A3" w:rsidRPr="00036F52" w:rsidRDefault="00C845D1" w:rsidP="00C845D1">
            <w:pPr>
              <w:jc w:val="center"/>
            </w:pPr>
            <w:r w:rsidRPr="00036F52">
              <w:t>Анализ посещаемости учащимися уроков по классным журналам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C845D1" w:rsidP="00AF7C04">
            <w:pPr>
              <w:jc w:val="center"/>
              <w:rPr>
                <w:b/>
              </w:rPr>
            </w:pPr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A575A3" w:rsidRPr="00036F52" w:rsidRDefault="00C845D1" w:rsidP="00AF7C04">
            <w:pPr>
              <w:jc w:val="center"/>
            </w:pPr>
            <w:r w:rsidRPr="00036F52">
              <w:t>Администрация, классные руководители, соцпедагог</w:t>
            </w:r>
          </w:p>
        </w:tc>
        <w:tc>
          <w:tcPr>
            <w:tcW w:w="2418" w:type="dxa"/>
            <w:gridSpan w:val="2"/>
          </w:tcPr>
          <w:p w:rsidR="00A575A3" w:rsidRPr="00036F52" w:rsidRDefault="00E668A6" w:rsidP="00AF7C04">
            <w:pPr>
              <w:jc w:val="center"/>
            </w:pPr>
            <w:r w:rsidRPr="00036F52">
              <w:t>Ежемесячно</w:t>
            </w:r>
          </w:p>
        </w:tc>
        <w:tc>
          <w:tcPr>
            <w:tcW w:w="1843" w:type="dxa"/>
          </w:tcPr>
          <w:p w:rsidR="00A575A3" w:rsidRPr="00C845D1" w:rsidRDefault="00C845D1" w:rsidP="003A2475">
            <w:r w:rsidRPr="00C845D1">
              <w:t>Ведение карты семьи и карты ИПР</w:t>
            </w:r>
            <w:r>
              <w:t>, заседание комиссии содействия семье и школе</w:t>
            </w:r>
          </w:p>
        </w:tc>
      </w:tr>
      <w:tr w:rsidR="00A26FB4" w:rsidTr="009C3F35">
        <w:tc>
          <w:tcPr>
            <w:tcW w:w="851" w:type="dxa"/>
          </w:tcPr>
          <w:p w:rsidR="00A575A3" w:rsidRPr="00036F52" w:rsidRDefault="00A575A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A575A3" w:rsidRPr="00036F52" w:rsidRDefault="00D329AF" w:rsidP="0050788D">
            <w:pPr>
              <w:rPr>
                <w:b/>
              </w:rPr>
            </w:pPr>
            <w:r w:rsidRPr="00036F52">
              <w:t>Предметные образовательные результаты</w:t>
            </w:r>
          </w:p>
        </w:tc>
        <w:tc>
          <w:tcPr>
            <w:tcW w:w="2321" w:type="dxa"/>
          </w:tcPr>
          <w:p w:rsidR="00A575A3" w:rsidRPr="00036F52" w:rsidRDefault="00D329AF" w:rsidP="00AF7C04">
            <w:pPr>
              <w:jc w:val="center"/>
            </w:pPr>
            <w:r w:rsidRPr="00036F52">
              <w:t>Выявление одарённых учащихся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75A3" w:rsidRPr="00036F52" w:rsidRDefault="00D329AF" w:rsidP="00AF7C04">
            <w:pPr>
              <w:jc w:val="center"/>
            </w:pPr>
            <w:r w:rsidRPr="00036F52">
              <w:t xml:space="preserve">Школьный этап всероссийской </w:t>
            </w:r>
            <w:r w:rsidR="00054399" w:rsidRPr="00036F52">
              <w:t xml:space="preserve"> олимпиады школьников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A575A3" w:rsidRPr="00036F52" w:rsidRDefault="00D329AF" w:rsidP="00AF7C04">
            <w:pPr>
              <w:jc w:val="center"/>
            </w:pPr>
            <w:r w:rsidRPr="00036F52">
              <w:t>Персональный</w:t>
            </w:r>
          </w:p>
        </w:tc>
        <w:tc>
          <w:tcPr>
            <w:tcW w:w="1879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Учителя</w:t>
            </w:r>
          </w:p>
        </w:tc>
        <w:tc>
          <w:tcPr>
            <w:tcW w:w="2418" w:type="dxa"/>
            <w:gridSpan w:val="2"/>
          </w:tcPr>
          <w:p w:rsidR="00A575A3" w:rsidRPr="00036F52" w:rsidRDefault="00D329AF" w:rsidP="00AF7C04">
            <w:pPr>
              <w:jc w:val="center"/>
            </w:pPr>
            <w:r w:rsidRPr="00036F52">
              <w:t>Сентябрь-октябрь</w:t>
            </w:r>
          </w:p>
        </w:tc>
        <w:tc>
          <w:tcPr>
            <w:tcW w:w="1843" w:type="dxa"/>
          </w:tcPr>
          <w:p w:rsidR="00A575A3" w:rsidRPr="00054399" w:rsidRDefault="00054399" w:rsidP="003A2475">
            <w:r w:rsidRPr="00054399">
              <w:t xml:space="preserve">Отчёт, заявка на муниципальный этап всероссийской </w:t>
            </w:r>
            <w:r w:rsidRPr="00223D0B">
              <w:t>олимпиады школьников</w:t>
            </w:r>
            <w:r w:rsidR="00223D0B" w:rsidRPr="00223D0B">
              <w:t>.</w:t>
            </w:r>
            <w:r w:rsidR="0050474D" w:rsidRPr="00223D0B">
              <w:rPr>
                <w:b/>
              </w:rPr>
              <w:t xml:space="preserve"> </w:t>
            </w:r>
          </w:p>
        </w:tc>
      </w:tr>
      <w:tr w:rsidR="00A26FB4" w:rsidTr="009C3F35">
        <w:tc>
          <w:tcPr>
            <w:tcW w:w="851" w:type="dxa"/>
          </w:tcPr>
          <w:p w:rsidR="002C54EC" w:rsidRPr="00036F52" w:rsidRDefault="002C54EC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2C54EC" w:rsidRPr="00036F52" w:rsidRDefault="002C54EC" w:rsidP="000D7DB9">
            <w:r w:rsidRPr="00036F52">
              <w:t xml:space="preserve">Метапредметные образовательные результаты </w:t>
            </w:r>
          </w:p>
        </w:tc>
        <w:tc>
          <w:tcPr>
            <w:tcW w:w="2321" w:type="dxa"/>
          </w:tcPr>
          <w:p w:rsidR="00B91E92" w:rsidRDefault="002C54EC" w:rsidP="00B91E92">
            <w:r w:rsidRPr="00036F52">
              <w:t xml:space="preserve">Уровень сформированности регулятивных УУД </w:t>
            </w:r>
            <w:r w:rsidR="00B91E92" w:rsidRPr="00690595">
              <w:t xml:space="preserve">познавательных УУД коммуникативных УУД </w:t>
            </w:r>
          </w:p>
          <w:p w:rsidR="002C54EC" w:rsidRPr="00036F52" w:rsidRDefault="00B91E92" w:rsidP="00B91E92">
            <w:r w:rsidRPr="00690595">
              <w:t>Уровень развития ИКТ-компетентности</w:t>
            </w:r>
            <w:r>
              <w:t>.</w:t>
            </w:r>
            <w:r w:rsidRPr="00690595"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C54EC" w:rsidRPr="00036F52" w:rsidRDefault="002C54EC" w:rsidP="002C54EC">
            <w:pPr>
              <w:jc w:val="center"/>
            </w:pPr>
            <w:r w:rsidRPr="00036F52">
              <w:t>Посещение  уроков в начальных классах и в 5</w:t>
            </w:r>
            <w:r w:rsidR="009C3F35">
              <w:t>-8</w:t>
            </w:r>
            <w:bookmarkStart w:id="0" w:name="_GoBack"/>
            <w:bookmarkEnd w:id="0"/>
            <w:r w:rsidR="000759D4" w:rsidRPr="00036F52">
              <w:t xml:space="preserve"> кл.</w:t>
            </w:r>
            <w:r w:rsidRPr="00036F52">
              <w:t xml:space="preserve"> и выполнение заданий по текстам администрации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2C54EC" w:rsidRPr="00036F52" w:rsidRDefault="002C54EC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2C54EC" w:rsidRPr="00036F52" w:rsidRDefault="002C54EC" w:rsidP="00AF7C04">
            <w:pPr>
              <w:jc w:val="center"/>
            </w:pPr>
            <w:r w:rsidRPr="00036F52">
              <w:t>Администрация</w:t>
            </w:r>
          </w:p>
        </w:tc>
        <w:tc>
          <w:tcPr>
            <w:tcW w:w="2418" w:type="dxa"/>
            <w:gridSpan w:val="2"/>
          </w:tcPr>
          <w:p w:rsidR="002C54EC" w:rsidRDefault="002C54EC" w:rsidP="00AF7C04">
            <w:pPr>
              <w:jc w:val="center"/>
            </w:pPr>
            <w:r w:rsidRPr="00036F52">
              <w:t>Ноябрь-декабрь</w:t>
            </w:r>
          </w:p>
          <w:p w:rsidR="009C3F35" w:rsidRPr="00036F52" w:rsidRDefault="009C3F35" w:rsidP="00AF7C04">
            <w:pPr>
              <w:jc w:val="center"/>
            </w:pPr>
            <w:r>
              <w:t>март-апрель</w:t>
            </w:r>
          </w:p>
        </w:tc>
        <w:tc>
          <w:tcPr>
            <w:tcW w:w="1843" w:type="dxa"/>
          </w:tcPr>
          <w:p w:rsidR="002C54EC" w:rsidRDefault="002C54EC" w:rsidP="003A2475">
            <w:r w:rsidRPr="002C54EC">
              <w:t>Аналитические материалы</w:t>
            </w:r>
            <w:r>
              <w:t>.</w:t>
            </w:r>
          </w:p>
          <w:p w:rsidR="002C54EC" w:rsidRPr="002C54EC" w:rsidRDefault="002C54EC" w:rsidP="003A2475">
            <w:r>
              <w:t>Рассмотрение на МО</w:t>
            </w:r>
          </w:p>
        </w:tc>
      </w:tr>
      <w:tr w:rsidR="00A26FB4" w:rsidTr="009C3F35">
        <w:tc>
          <w:tcPr>
            <w:tcW w:w="851" w:type="dxa"/>
          </w:tcPr>
          <w:p w:rsidR="002C54EC" w:rsidRPr="00036F52" w:rsidRDefault="002C54EC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2C54EC" w:rsidRPr="00036F52" w:rsidRDefault="00214F62" w:rsidP="0050788D">
            <w:pPr>
              <w:rPr>
                <w:b/>
              </w:rPr>
            </w:pPr>
            <w:r w:rsidRPr="00036F52">
              <w:t>Предметные образовательные результаты</w:t>
            </w:r>
          </w:p>
        </w:tc>
        <w:tc>
          <w:tcPr>
            <w:tcW w:w="2321" w:type="dxa"/>
          </w:tcPr>
          <w:p w:rsidR="002C54EC" w:rsidRPr="00036F52" w:rsidRDefault="00214F62" w:rsidP="00550768">
            <w:r w:rsidRPr="00036F52">
              <w:t xml:space="preserve">Выявление уровня обученности слабоуспевающих учащихся </w:t>
            </w:r>
            <w:r w:rsidR="00ED4A23" w:rsidRPr="00036F52">
              <w:t xml:space="preserve"> во 2-4 классах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14F62" w:rsidRPr="00036F52" w:rsidRDefault="00214F62" w:rsidP="00AF7C04">
            <w:pPr>
              <w:jc w:val="center"/>
            </w:pPr>
            <w:r w:rsidRPr="00036F52">
              <w:t xml:space="preserve">Проведение и </w:t>
            </w:r>
          </w:p>
          <w:p w:rsidR="00214F62" w:rsidRPr="00036F52" w:rsidRDefault="00214F62" w:rsidP="00AF7C04">
            <w:pPr>
              <w:jc w:val="center"/>
            </w:pPr>
            <w:r w:rsidRPr="00036F52">
              <w:t xml:space="preserve">анализ </w:t>
            </w:r>
          </w:p>
          <w:p w:rsidR="00B91E92" w:rsidRPr="00B91E92" w:rsidRDefault="00214F62" w:rsidP="00B91E92">
            <w:pPr>
              <w:jc w:val="center"/>
            </w:pPr>
            <w:r w:rsidRPr="00036F52">
              <w:t>контрольных срезов по русскому языку  и математике</w:t>
            </w:r>
            <w:r w:rsidR="00B91E92">
              <w:t>;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2C54EC" w:rsidRPr="00036F52" w:rsidRDefault="00ED4A23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2C54EC" w:rsidRPr="00036F52" w:rsidRDefault="00ED4A23" w:rsidP="00ED4A23">
            <w:pPr>
              <w:jc w:val="center"/>
            </w:pPr>
            <w:r w:rsidRPr="00036F52">
              <w:t xml:space="preserve">Зам по УВР, </w:t>
            </w:r>
          </w:p>
        </w:tc>
        <w:tc>
          <w:tcPr>
            <w:tcW w:w="2418" w:type="dxa"/>
            <w:gridSpan w:val="2"/>
          </w:tcPr>
          <w:p w:rsidR="002C54EC" w:rsidRPr="00036F52" w:rsidRDefault="00ED4A23" w:rsidP="00AF7C04">
            <w:pPr>
              <w:jc w:val="center"/>
            </w:pPr>
            <w:r w:rsidRPr="00036F52">
              <w:t>Декабрь</w:t>
            </w:r>
          </w:p>
        </w:tc>
        <w:tc>
          <w:tcPr>
            <w:tcW w:w="1843" w:type="dxa"/>
          </w:tcPr>
          <w:p w:rsidR="002C54EC" w:rsidRPr="00A26FB4" w:rsidRDefault="00ED4A23" w:rsidP="003A2475">
            <w:r w:rsidRPr="00A26FB4">
              <w:t>Справка, рассмотрение на МО</w:t>
            </w:r>
          </w:p>
        </w:tc>
      </w:tr>
      <w:tr w:rsidR="00A26FB4" w:rsidTr="009C3F35">
        <w:tc>
          <w:tcPr>
            <w:tcW w:w="851" w:type="dxa"/>
          </w:tcPr>
          <w:p w:rsidR="00ED4A23" w:rsidRPr="00036F52" w:rsidRDefault="00ED4A23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ED4A23" w:rsidRPr="00036F52" w:rsidRDefault="00ED4A23" w:rsidP="0050788D">
            <w:pPr>
              <w:rPr>
                <w:b/>
              </w:rPr>
            </w:pPr>
            <w:r w:rsidRPr="00036F52">
              <w:t>Предметные образовательные результаты</w:t>
            </w:r>
          </w:p>
        </w:tc>
        <w:tc>
          <w:tcPr>
            <w:tcW w:w="2321" w:type="dxa"/>
          </w:tcPr>
          <w:p w:rsidR="00ED4A23" w:rsidRPr="00036F52" w:rsidRDefault="00ED4A23" w:rsidP="00550768">
            <w:r w:rsidRPr="00036F52">
              <w:t>Выявление уровня обученности слабоуспевающих учащихся  в 5-9 классах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D4A23" w:rsidRPr="00036F52" w:rsidRDefault="00ED4A23" w:rsidP="000D7DB9">
            <w:pPr>
              <w:jc w:val="center"/>
            </w:pPr>
            <w:r w:rsidRPr="00036F52">
              <w:t xml:space="preserve">Проведение и </w:t>
            </w:r>
          </w:p>
          <w:p w:rsidR="00ED4A23" w:rsidRPr="00036F52" w:rsidRDefault="00ED4A23" w:rsidP="000D7DB9">
            <w:pPr>
              <w:jc w:val="center"/>
            </w:pPr>
            <w:r w:rsidRPr="00036F52">
              <w:t xml:space="preserve">анализ </w:t>
            </w:r>
          </w:p>
          <w:p w:rsidR="00ED4A23" w:rsidRPr="00036F52" w:rsidRDefault="00ED4A23" w:rsidP="000D7DB9">
            <w:pPr>
              <w:jc w:val="center"/>
              <w:rPr>
                <w:b/>
              </w:rPr>
            </w:pPr>
            <w:r w:rsidRPr="00036F52">
              <w:t>контрольных срезов по русскому языку  и математике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ED4A23" w:rsidRPr="00036F52" w:rsidRDefault="00ED4A23" w:rsidP="000D7DB9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ED4A23" w:rsidRPr="00036F52" w:rsidRDefault="00ED4A23" w:rsidP="00A26FB4">
            <w:pPr>
              <w:jc w:val="center"/>
              <w:rPr>
                <w:b/>
              </w:rPr>
            </w:pPr>
            <w:r w:rsidRPr="00036F52">
              <w:t>Зам по УВР, Руководители МО  учителей гуманитарного и естественно-технологического циклов</w:t>
            </w:r>
          </w:p>
        </w:tc>
        <w:tc>
          <w:tcPr>
            <w:tcW w:w="2418" w:type="dxa"/>
            <w:gridSpan w:val="2"/>
          </w:tcPr>
          <w:p w:rsidR="00ED4A23" w:rsidRPr="00036F52" w:rsidRDefault="00ED4A23" w:rsidP="000D7DB9">
            <w:pPr>
              <w:jc w:val="center"/>
            </w:pPr>
            <w:r w:rsidRPr="00036F52">
              <w:t>Март</w:t>
            </w:r>
          </w:p>
        </w:tc>
        <w:tc>
          <w:tcPr>
            <w:tcW w:w="1843" w:type="dxa"/>
          </w:tcPr>
          <w:p w:rsidR="00ED4A23" w:rsidRPr="00A26FB4" w:rsidRDefault="00ED4A23" w:rsidP="003A2475">
            <w:r w:rsidRPr="00A26FB4">
              <w:t>Справка, рассмотрение на МО</w:t>
            </w:r>
          </w:p>
        </w:tc>
      </w:tr>
      <w:tr w:rsidR="00A26FB4" w:rsidTr="009C3F35">
        <w:trPr>
          <w:trHeight w:val="843"/>
        </w:trPr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4460E8" w:rsidP="0050788D">
            <w:r w:rsidRPr="00036F52">
              <w:t>Метапредметные образовательные результаты</w:t>
            </w:r>
          </w:p>
        </w:tc>
        <w:tc>
          <w:tcPr>
            <w:tcW w:w="2321" w:type="dxa"/>
          </w:tcPr>
          <w:p w:rsidR="004460E8" w:rsidRPr="00036F52" w:rsidRDefault="004460E8" w:rsidP="000D7DB9">
            <w:r w:rsidRPr="00036F52">
              <w:t xml:space="preserve">Уровень сформированности познавательных  и коммуникативных УУД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60E8" w:rsidRPr="00036F52" w:rsidRDefault="004460E8" w:rsidP="00AF7C04">
            <w:pPr>
              <w:jc w:val="center"/>
            </w:pPr>
            <w:r w:rsidRPr="00036F52">
              <w:t xml:space="preserve">Проведение </w:t>
            </w:r>
          </w:p>
          <w:p w:rsidR="004460E8" w:rsidRPr="00036F52" w:rsidRDefault="004460E8" w:rsidP="00AF7C04">
            <w:pPr>
              <w:jc w:val="center"/>
              <w:rPr>
                <w:b/>
              </w:rPr>
            </w:pPr>
            <w:r w:rsidRPr="00036F52">
              <w:t>Предметных недель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4460E8" w:rsidP="00AF7C04">
            <w:pPr>
              <w:jc w:val="center"/>
            </w:pPr>
            <w:r w:rsidRPr="00036F52">
              <w:t>Тематический</w:t>
            </w:r>
          </w:p>
        </w:tc>
        <w:tc>
          <w:tcPr>
            <w:tcW w:w="1879" w:type="dxa"/>
            <w:gridSpan w:val="2"/>
          </w:tcPr>
          <w:p w:rsidR="004460E8" w:rsidRPr="00036F52" w:rsidRDefault="004460E8" w:rsidP="004460E8">
            <w:pPr>
              <w:rPr>
                <w:b/>
              </w:rPr>
            </w:pPr>
            <w:r w:rsidRPr="00036F52">
              <w:t xml:space="preserve">Зам по УВР, Руководители МО  </w:t>
            </w:r>
          </w:p>
          <w:p w:rsidR="004460E8" w:rsidRPr="00036F52" w:rsidRDefault="004460E8" w:rsidP="00AF7C04">
            <w:pPr>
              <w:jc w:val="center"/>
              <w:rPr>
                <w:b/>
              </w:rPr>
            </w:pPr>
          </w:p>
          <w:p w:rsidR="004460E8" w:rsidRPr="00036F52" w:rsidRDefault="004460E8" w:rsidP="00A26FB4">
            <w:pPr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4460E8" w:rsidRPr="00036F52" w:rsidRDefault="00CA0111" w:rsidP="00CA0111">
            <w:pPr>
              <w:jc w:val="center"/>
            </w:pPr>
            <w:r>
              <w:t>ноябрь</w:t>
            </w:r>
            <w:r w:rsidR="004460E8" w:rsidRPr="00036F52">
              <w:t>-</w:t>
            </w:r>
            <w:r>
              <w:t>апрель</w:t>
            </w:r>
          </w:p>
        </w:tc>
        <w:tc>
          <w:tcPr>
            <w:tcW w:w="1843" w:type="dxa"/>
          </w:tcPr>
          <w:p w:rsidR="004460E8" w:rsidRPr="004460E8" w:rsidRDefault="004460E8" w:rsidP="003A2475">
            <w:r w:rsidRPr="004460E8">
              <w:t>Справка, рассмотрение на педсовете</w:t>
            </w:r>
          </w:p>
        </w:tc>
      </w:tr>
      <w:tr w:rsidR="00A26FB4" w:rsidTr="009C3F35"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50788D" w:rsidP="0050788D">
            <w:r w:rsidRPr="00036F52">
              <w:t>Профессиональная деятельность аттестуемых педагогов</w:t>
            </w:r>
          </w:p>
        </w:tc>
        <w:tc>
          <w:tcPr>
            <w:tcW w:w="2321" w:type="dxa"/>
          </w:tcPr>
          <w:p w:rsidR="004460E8" w:rsidRPr="00036F52" w:rsidRDefault="0050788D" w:rsidP="00550768">
            <w:r w:rsidRPr="00036F52">
              <w:t>Эффективность достижения планируемых результатов освоения ООП НОО и ООО (применение технологий, направленных на формирование  и развитие УУД)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60E8" w:rsidRPr="00036F52" w:rsidRDefault="0050788D" w:rsidP="00AF7C04">
            <w:pPr>
              <w:jc w:val="center"/>
            </w:pPr>
            <w:r w:rsidRPr="00036F52">
              <w:t>Посещение уроков, занятий внеурочной деятельности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E3726D" w:rsidP="00AF7C04">
            <w:pPr>
              <w:jc w:val="center"/>
            </w:pPr>
            <w:r w:rsidRPr="00036F52">
              <w:t>Индивидуальный</w:t>
            </w:r>
          </w:p>
        </w:tc>
        <w:tc>
          <w:tcPr>
            <w:tcW w:w="1879" w:type="dxa"/>
            <w:gridSpan w:val="2"/>
          </w:tcPr>
          <w:p w:rsidR="00E3726D" w:rsidRPr="00036F52" w:rsidRDefault="00E3726D" w:rsidP="00E3726D">
            <w:pPr>
              <w:rPr>
                <w:b/>
              </w:rPr>
            </w:pPr>
            <w:r w:rsidRPr="00036F52">
              <w:t xml:space="preserve">Зам по УВР, Руководители МО  </w:t>
            </w:r>
          </w:p>
          <w:p w:rsidR="004460E8" w:rsidRPr="00036F52" w:rsidRDefault="004460E8" w:rsidP="00AF7C04">
            <w:pPr>
              <w:jc w:val="center"/>
            </w:pPr>
          </w:p>
        </w:tc>
        <w:tc>
          <w:tcPr>
            <w:tcW w:w="2418" w:type="dxa"/>
            <w:gridSpan w:val="2"/>
          </w:tcPr>
          <w:p w:rsidR="004460E8" w:rsidRPr="00036F52" w:rsidRDefault="00CA0111" w:rsidP="00AF7C04">
            <w:pPr>
              <w:jc w:val="center"/>
            </w:pPr>
            <w:r>
              <w:t>В течение учебного года</w:t>
            </w:r>
          </w:p>
        </w:tc>
        <w:tc>
          <w:tcPr>
            <w:tcW w:w="1843" w:type="dxa"/>
          </w:tcPr>
          <w:p w:rsidR="004460E8" w:rsidRDefault="00E3726D" w:rsidP="003A2475">
            <w:pPr>
              <w:rPr>
                <w:b/>
              </w:rPr>
            </w:pPr>
            <w:r w:rsidRPr="004460E8">
              <w:t xml:space="preserve">Справка, рассмотрение на </w:t>
            </w:r>
            <w:r>
              <w:t>педсовещании</w:t>
            </w:r>
          </w:p>
        </w:tc>
      </w:tr>
      <w:tr w:rsidR="00234A57" w:rsidTr="009C3F35">
        <w:trPr>
          <w:trHeight w:val="1754"/>
        </w:trPr>
        <w:tc>
          <w:tcPr>
            <w:tcW w:w="851" w:type="dxa"/>
          </w:tcPr>
          <w:p w:rsidR="00234A57" w:rsidRPr="00036F52" w:rsidRDefault="00234A57" w:rsidP="006F4CA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234A57" w:rsidRPr="00036F52" w:rsidRDefault="00234A57" w:rsidP="00234A57">
            <w:r w:rsidRPr="00036F52">
              <w:t>Качество деятельности педагогического коллектива по реализации ООП  НОО и  ООО</w:t>
            </w:r>
          </w:p>
          <w:p w:rsidR="00234A57" w:rsidRPr="00036F52" w:rsidRDefault="00234A57" w:rsidP="0050788D"/>
        </w:tc>
        <w:tc>
          <w:tcPr>
            <w:tcW w:w="2321" w:type="dxa"/>
          </w:tcPr>
          <w:p w:rsidR="00234A57" w:rsidRPr="00036F52" w:rsidRDefault="00234A57" w:rsidP="00234A57">
            <w:r w:rsidRPr="00036F52">
              <w:t xml:space="preserve">Процент  абсолютного и качественного выполнения </w:t>
            </w:r>
          </w:p>
          <w:p w:rsidR="00234A57" w:rsidRPr="00036F52" w:rsidRDefault="00234A57" w:rsidP="00234A57">
            <w:r w:rsidRPr="00036F52">
              <w:t xml:space="preserve">учащимися задания, </w:t>
            </w:r>
            <w:r w:rsidR="000759D4" w:rsidRPr="00036F52">
              <w:t>у</w:t>
            </w:r>
            <w:r w:rsidRPr="00036F52">
              <w:t xml:space="preserve">ровень сформированности УУД </w:t>
            </w:r>
          </w:p>
          <w:p w:rsidR="00234A57" w:rsidRPr="00036F52" w:rsidRDefault="00234A57" w:rsidP="00AF7C04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34A57" w:rsidRPr="00036F52" w:rsidRDefault="00234A57" w:rsidP="003A2475">
            <w:r w:rsidRPr="00036F52">
              <w:t>Административные контрольные работы и  итоговые комплексные работы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234A57" w:rsidRPr="00036F52" w:rsidRDefault="00234A57" w:rsidP="00AF7C04">
            <w:pPr>
              <w:jc w:val="center"/>
            </w:pPr>
            <w:r w:rsidRPr="00036F52">
              <w:t>Предметно-обобщающий</w:t>
            </w:r>
          </w:p>
        </w:tc>
        <w:tc>
          <w:tcPr>
            <w:tcW w:w="1879" w:type="dxa"/>
            <w:gridSpan w:val="2"/>
          </w:tcPr>
          <w:p w:rsidR="00234A57" w:rsidRPr="00036F52" w:rsidRDefault="00234A57" w:rsidP="00234A57">
            <w:r w:rsidRPr="00036F52">
              <w:t>Администрация, руководители МО</w:t>
            </w:r>
          </w:p>
        </w:tc>
        <w:tc>
          <w:tcPr>
            <w:tcW w:w="2418" w:type="dxa"/>
            <w:gridSpan w:val="2"/>
          </w:tcPr>
          <w:p w:rsidR="00234A57" w:rsidRPr="00036F52" w:rsidRDefault="00234A57" w:rsidP="00AF7C04">
            <w:pPr>
              <w:jc w:val="center"/>
            </w:pPr>
            <w:r w:rsidRPr="00036F52">
              <w:t>апрель-май</w:t>
            </w:r>
          </w:p>
        </w:tc>
        <w:tc>
          <w:tcPr>
            <w:tcW w:w="1843" w:type="dxa"/>
          </w:tcPr>
          <w:p w:rsidR="00234A57" w:rsidRPr="004460E8" w:rsidRDefault="00234A57" w:rsidP="003A2475">
            <w:r>
              <w:t>Аналитическая справка. Рассмотрение на педсовете.</w:t>
            </w:r>
          </w:p>
        </w:tc>
      </w:tr>
      <w:tr w:rsidR="004460E8" w:rsidTr="009C3F35">
        <w:tc>
          <w:tcPr>
            <w:tcW w:w="15593" w:type="dxa"/>
            <w:gridSpan w:val="11"/>
          </w:tcPr>
          <w:p w:rsidR="004460E8" w:rsidRPr="00036F52" w:rsidRDefault="004460E8" w:rsidP="003A2475">
            <w:pPr>
              <w:rPr>
                <w:b/>
              </w:rPr>
            </w:pPr>
            <w:r w:rsidRPr="00036F52">
              <w:rPr>
                <w:b/>
                <w:lang w:val="en-US"/>
              </w:rPr>
              <w:t>II</w:t>
            </w:r>
            <w:r w:rsidRPr="00036F52">
              <w:rPr>
                <w:b/>
              </w:rPr>
              <w:t>.Контроль соответствия структуры и содержания ООП и вносимых в неё изменений</w:t>
            </w:r>
          </w:p>
        </w:tc>
      </w:tr>
      <w:tr w:rsidR="00A26FB4" w:rsidTr="009C3F35"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4460E8" w:rsidP="0050788D">
            <w:r w:rsidRPr="00036F52">
              <w:t>Образовательные потребности учащихся, родителей (законных представителей) начальных классов</w:t>
            </w:r>
          </w:p>
        </w:tc>
        <w:tc>
          <w:tcPr>
            <w:tcW w:w="2321" w:type="dxa"/>
          </w:tcPr>
          <w:p w:rsidR="004460E8" w:rsidRPr="00036F52" w:rsidRDefault="004460E8" w:rsidP="003A2475">
            <w:r w:rsidRPr="00036F52">
              <w:t>Организация учебных курсов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460E8" w:rsidRPr="00036F52" w:rsidRDefault="004460E8" w:rsidP="003A2475">
            <w:r w:rsidRPr="00036F52">
              <w:t>Анкетирование учащихся, родителей (законных представителей)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4460E8" w:rsidP="00301E86">
            <w:pPr>
              <w:jc w:val="center"/>
            </w:pPr>
          </w:p>
          <w:p w:rsidR="004460E8" w:rsidRPr="00036F52" w:rsidRDefault="004460E8" w:rsidP="00301E86">
            <w:pPr>
              <w:jc w:val="center"/>
            </w:pPr>
            <w:r w:rsidRPr="00036F52">
              <w:t>Фронтальный</w:t>
            </w:r>
          </w:p>
          <w:p w:rsidR="004460E8" w:rsidRPr="00036F52" w:rsidRDefault="004460E8" w:rsidP="00301E86">
            <w:pPr>
              <w:jc w:val="center"/>
            </w:pPr>
          </w:p>
          <w:p w:rsidR="004460E8" w:rsidRPr="00036F52" w:rsidRDefault="004460E8" w:rsidP="00301E86">
            <w:pPr>
              <w:jc w:val="center"/>
            </w:pPr>
          </w:p>
        </w:tc>
        <w:tc>
          <w:tcPr>
            <w:tcW w:w="1879" w:type="dxa"/>
            <w:gridSpan w:val="2"/>
          </w:tcPr>
          <w:p w:rsidR="004460E8" w:rsidRPr="00036F52" w:rsidRDefault="004460E8" w:rsidP="000D7DB9">
            <w:pPr>
              <w:jc w:val="center"/>
            </w:pPr>
            <w:r w:rsidRPr="00036F52">
              <w:t>Классные руководители, зам. по УВР</w:t>
            </w:r>
          </w:p>
        </w:tc>
        <w:tc>
          <w:tcPr>
            <w:tcW w:w="2418" w:type="dxa"/>
            <w:gridSpan w:val="2"/>
          </w:tcPr>
          <w:p w:rsidR="004460E8" w:rsidRPr="00036F52" w:rsidRDefault="004460E8" w:rsidP="000D7DB9">
            <w:pPr>
              <w:jc w:val="center"/>
            </w:pPr>
            <w:r w:rsidRPr="00036F52">
              <w:t xml:space="preserve">1 декада </w:t>
            </w:r>
          </w:p>
          <w:p w:rsidR="004460E8" w:rsidRPr="00036F52" w:rsidRDefault="004460E8" w:rsidP="000D7DB9">
            <w:pPr>
              <w:jc w:val="center"/>
            </w:pPr>
            <w:r w:rsidRPr="00036F52">
              <w:t>сентября</w:t>
            </w:r>
          </w:p>
        </w:tc>
        <w:tc>
          <w:tcPr>
            <w:tcW w:w="1843" w:type="dxa"/>
          </w:tcPr>
          <w:p w:rsidR="004460E8" w:rsidRPr="009C57C9" w:rsidRDefault="004460E8" w:rsidP="003A2475">
            <w:r w:rsidRPr="009C57C9">
              <w:t>Корректировка и утверждение  учебного плана</w:t>
            </w:r>
          </w:p>
        </w:tc>
      </w:tr>
      <w:tr w:rsidR="00A26FB4" w:rsidTr="009C3F35">
        <w:tc>
          <w:tcPr>
            <w:tcW w:w="851" w:type="dxa"/>
          </w:tcPr>
          <w:p w:rsidR="004460E8" w:rsidRPr="00036F52" w:rsidRDefault="004460E8" w:rsidP="006F4CA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356" w:type="dxa"/>
          </w:tcPr>
          <w:p w:rsidR="004460E8" w:rsidRPr="00036F52" w:rsidRDefault="00E3726D" w:rsidP="00301E86">
            <w:pPr>
              <w:rPr>
                <w:b/>
              </w:rPr>
            </w:pPr>
            <w:r w:rsidRPr="00036F52">
              <w:t xml:space="preserve">Качество </w:t>
            </w:r>
            <w:r w:rsidR="00301E86" w:rsidRPr="00036F52">
              <w:t xml:space="preserve"> </w:t>
            </w:r>
            <w:r w:rsidRPr="00036F52">
              <w:t>Основной образовательной   программы  школы</w:t>
            </w:r>
          </w:p>
        </w:tc>
        <w:tc>
          <w:tcPr>
            <w:tcW w:w="2321" w:type="dxa"/>
          </w:tcPr>
          <w:p w:rsidR="004460E8" w:rsidRPr="00036F52" w:rsidRDefault="00E668A6" w:rsidP="003A2475">
            <w:pPr>
              <w:rPr>
                <w:b/>
              </w:rPr>
            </w:pPr>
            <w:r w:rsidRPr="00036F52">
              <w:t xml:space="preserve">Эффективность и целесообразность изменений </w:t>
            </w:r>
            <w:r w:rsidR="00301E86" w:rsidRPr="00036F52">
              <w:t xml:space="preserve"> учебного </w:t>
            </w:r>
            <w:r w:rsidR="00301E86" w:rsidRPr="00036F52">
              <w:lastRenderedPageBreak/>
              <w:t xml:space="preserve">плана, плана внеурочной деятельности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668A6" w:rsidRPr="00036F52" w:rsidRDefault="00301E86" w:rsidP="003A2475">
            <w:r w:rsidRPr="00036F52">
              <w:lastRenderedPageBreak/>
              <w:t xml:space="preserve">Анализ и корректировка  в соответствии с </w:t>
            </w:r>
            <w:r w:rsidRPr="00036F52">
              <w:lastRenderedPageBreak/>
              <w:t>законодательством об образовании</w:t>
            </w:r>
            <w:r w:rsidR="00E668A6" w:rsidRPr="00036F52">
              <w:t>, федеральным списком рекомендованных</w:t>
            </w:r>
          </w:p>
          <w:p w:rsidR="00E668A6" w:rsidRPr="00036F52" w:rsidRDefault="00E668A6" w:rsidP="003A2475">
            <w:r w:rsidRPr="00036F52">
              <w:t xml:space="preserve">(допущенных) учебников </w:t>
            </w:r>
          </w:p>
          <w:p w:rsidR="004460E8" w:rsidRPr="00036F52" w:rsidRDefault="00E668A6" w:rsidP="003A2475">
            <w:r w:rsidRPr="00036F52">
              <w:t>и учебных пособий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4460E8" w:rsidRPr="00036F52" w:rsidRDefault="00E668A6" w:rsidP="00AF7C04">
            <w:pPr>
              <w:jc w:val="center"/>
            </w:pPr>
            <w:r w:rsidRPr="00036F52">
              <w:lastRenderedPageBreak/>
              <w:t>Предварительный</w:t>
            </w:r>
          </w:p>
        </w:tc>
        <w:tc>
          <w:tcPr>
            <w:tcW w:w="1879" w:type="dxa"/>
            <w:gridSpan w:val="2"/>
          </w:tcPr>
          <w:p w:rsidR="004460E8" w:rsidRPr="00036F52" w:rsidRDefault="00301E86" w:rsidP="00AF7C04">
            <w:pPr>
              <w:jc w:val="center"/>
              <w:rPr>
                <w:b/>
              </w:rPr>
            </w:pPr>
            <w:r w:rsidRPr="00036F52">
              <w:t>Зам. по УВР</w:t>
            </w:r>
          </w:p>
        </w:tc>
        <w:tc>
          <w:tcPr>
            <w:tcW w:w="2418" w:type="dxa"/>
            <w:gridSpan w:val="2"/>
          </w:tcPr>
          <w:p w:rsidR="004460E8" w:rsidRPr="00036F52" w:rsidRDefault="00CA0111" w:rsidP="00AF7C04">
            <w:pPr>
              <w:jc w:val="center"/>
            </w:pPr>
            <w:r>
              <w:t>М</w:t>
            </w:r>
            <w:r w:rsidR="00301E86" w:rsidRPr="00036F52">
              <w:t>арт</w:t>
            </w:r>
            <w:r>
              <w:t xml:space="preserve"> - май</w:t>
            </w:r>
          </w:p>
        </w:tc>
        <w:tc>
          <w:tcPr>
            <w:tcW w:w="1843" w:type="dxa"/>
          </w:tcPr>
          <w:p w:rsidR="004460E8" w:rsidRPr="00301E86" w:rsidRDefault="00301E86" w:rsidP="003A2475">
            <w:r w:rsidRPr="00301E86">
              <w:t xml:space="preserve">Проект учебного плана на следующий </w:t>
            </w:r>
            <w:r w:rsidRPr="00301E86">
              <w:lastRenderedPageBreak/>
              <w:t>учебный год, рассмотрение на педсовете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223D0B">
            <w:r w:rsidRPr="00036F52">
              <w:t>Образовательные потребности учащихся, родителей (законных представителей)</w:t>
            </w:r>
          </w:p>
          <w:p w:rsidR="00301E86" w:rsidRPr="00036F52" w:rsidRDefault="00301E86" w:rsidP="00223D0B"/>
        </w:tc>
        <w:tc>
          <w:tcPr>
            <w:tcW w:w="2321" w:type="dxa"/>
          </w:tcPr>
          <w:p w:rsidR="00301E86" w:rsidRPr="00036F52" w:rsidRDefault="00301E86" w:rsidP="003A2475">
            <w:r w:rsidRPr="00036F52">
              <w:t>Организация внеурочной деятельности учащихся</w:t>
            </w:r>
            <w:r w:rsidR="00850E05" w:rsidRPr="00036F52">
              <w:t>, учебных курсов, курсов по выбору</w:t>
            </w:r>
            <w:r w:rsidRPr="00036F52"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223D0B">
            <w:pPr>
              <w:jc w:val="center"/>
            </w:pPr>
            <w:r w:rsidRPr="00036F52">
              <w:t>Анкетирование учащихся, родителей (законных представителей)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223D0B">
            <w:pPr>
              <w:jc w:val="center"/>
            </w:pPr>
          </w:p>
          <w:p w:rsidR="00301E86" w:rsidRPr="00036F52" w:rsidRDefault="00301E86" w:rsidP="00223D0B">
            <w:pPr>
              <w:jc w:val="center"/>
            </w:pPr>
            <w:r w:rsidRPr="00036F52">
              <w:t>Фронтальный</w:t>
            </w:r>
          </w:p>
          <w:p w:rsidR="00301E86" w:rsidRPr="00036F52" w:rsidRDefault="00301E86" w:rsidP="00223D0B">
            <w:pPr>
              <w:jc w:val="center"/>
            </w:pPr>
          </w:p>
          <w:p w:rsidR="00301E86" w:rsidRPr="00036F52" w:rsidRDefault="00301E86" w:rsidP="00223D0B">
            <w:pPr>
              <w:jc w:val="center"/>
            </w:pPr>
          </w:p>
        </w:tc>
        <w:tc>
          <w:tcPr>
            <w:tcW w:w="1879" w:type="dxa"/>
            <w:gridSpan w:val="2"/>
          </w:tcPr>
          <w:p w:rsidR="00301E86" w:rsidRPr="00036F52" w:rsidRDefault="00301E86" w:rsidP="00223D0B">
            <w:pPr>
              <w:jc w:val="center"/>
            </w:pPr>
            <w:r w:rsidRPr="00036F52">
              <w:t>Классные руководители, зам. по УВР</w:t>
            </w:r>
          </w:p>
        </w:tc>
        <w:tc>
          <w:tcPr>
            <w:tcW w:w="2418" w:type="dxa"/>
            <w:gridSpan w:val="2"/>
          </w:tcPr>
          <w:p w:rsidR="00301E86" w:rsidRPr="00036F52" w:rsidRDefault="00850E05" w:rsidP="00223D0B">
            <w:pPr>
              <w:jc w:val="center"/>
            </w:pPr>
            <w:r w:rsidRPr="00036F52">
              <w:t>Апрель-май</w:t>
            </w:r>
          </w:p>
        </w:tc>
        <w:tc>
          <w:tcPr>
            <w:tcW w:w="1843" w:type="dxa"/>
          </w:tcPr>
          <w:p w:rsidR="00301E86" w:rsidRPr="009C57C9" w:rsidRDefault="00301E86" w:rsidP="003A2475">
            <w:r w:rsidRPr="009C57C9">
              <w:t>Корректировка и утверждение  учебного плана</w:t>
            </w:r>
          </w:p>
        </w:tc>
      </w:tr>
      <w:tr w:rsidR="00301E86" w:rsidTr="009C3F35">
        <w:tc>
          <w:tcPr>
            <w:tcW w:w="15593" w:type="dxa"/>
            <w:gridSpan w:val="11"/>
          </w:tcPr>
          <w:p w:rsidR="00301E86" w:rsidRPr="00036F52" w:rsidRDefault="00301E86" w:rsidP="003A2475">
            <w:pPr>
              <w:rPr>
                <w:b/>
              </w:rPr>
            </w:pPr>
            <w:r w:rsidRPr="00036F52">
              <w:rPr>
                <w:b/>
                <w:lang w:val="en-US"/>
              </w:rPr>
              <w:t>III</w:t>
            </w:r>
            <w:r w:rsidRPr="00036F52">
              <w:rPr>
                <w:b/>
              </w:rPr>
              <w:t>. Контроль  условий  реализации ООП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pPr>
              <w:rPr>
                <w:b/>
              </w:rPr>
            </w:pPr>
            <w:r w:rsidRPr="00036F52">
              <w:t>Качество Основной образовательной   программы  школы</w:t>
            </w:r>
          </w:p>
        </w:tc>
        <w:tc>
          <w:tcPr>
            <w:tcW w:w="2321" w:type="dxa"/>
          </w:tcPr>
          <w:p w:rsidR="00301E86" w:rsidRPr="00036F52" w:rsidRDefault="00301E86" w:rsidP="003A2475">
            <w:pPr>
              <w:rPr>
                <w:b/>
              </w:rPr>
            </w:pPr>
            <w:r w:rsidRPr="00036F52">
              <w:t>Структура программы, содержание и механизмы ее реализации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B91E92">
            <w:pPr>
              <w:rPr>
                <w:b/>
              </w:rPr>
            </w:pPr>
            <w:r w:rsidRPr="00036F52">
              <w:t>Анализ и</w:t>
            </w:r>
            <w:r w:rsidRPr="00036F52">
              <w:rPr>
                <w:b/>
              </w:rPr>
              <w:t xml:space="preserve"> </w:t>
            </w:r>
            <w:r w:rsidRPr="00036F52">
              <w:t>сопоставление сетевого графика  («дорожной карты») с ходом выполнения образовательной программы с целью коррекции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C5788F">
            <w:pPr>
              <w:jc w:val="center"/>
            </w:pPr>
            <w:r w:rsidRPr="00036F52">
              <w:t xml:space="preserve">Предварительный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AF7C04">
            <w:pPr>
              <w:jc w:val="center"/>
              <w:rPr>
                <w:rFonts w:cstheme="minorHAnsi"/>
              </w:rPr>
            </w:pPr>
            <w:r w:rsidRPr="00036F52">
              <w:rPr>
                <w:rFonts w:cstheme="minorHAnsi"/>
              </w:rPr>
              <w:t>Администрация школы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  <w:rPr>
                <w:rFonts w:ascii="Times New Roman" w:hAnsi="Times New Roman" w:cs="Times New Roman"/>
              </w:rPr>
            </w:pPr>
            <w:r w:rsidRPr="00036F5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</w:tcPr>
          <w:p w:rsidR="00301E86" w:rsidRPr="00223D0B" w:rsidRDefault="00301E86" w:rsidP="008B49C2">
            <w:pPr>
              <w:rPr>
                <w:rFonts w:cstheme="minorHAnsi"/>
              </w:rPr>
            </w:pPr>
            <w:r w:rsidRPr="00223D0B">
              <w:rPr>
                <w:rFonts w:cstheme="minorHAnsi"/>
              </w:rPr>
              <w:t>Рассмотрение на педсовете.</w:t>
            </w:r>
          </w:p>
          <w:p w:rsidR="00301E86" w:rsidRPr="00C5788F" w:rsidRDefault="00301E86" w:rsidP="008B49C2">
            <w:pPr>
              <w:rPr>
                <w:rFonts w:ascii="Times New Roman" w:hAnsi="Times New Roman" w:cs="Times New Roman"/>
              </w:rPr>
            </w:pPr>
            <w:r w:rsidRPr="00223D0B">
              <w:rPr>
                <w:rFonts w:cstheme="minorHAnsi"/>
              </w:rPr>
              <w:t>Утверждение приказом директора школы.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1402C3">
            <w:r w:rsidRPr="00036F52">
              <w:t>Качество рабочих  программ по предметам, календарно-тематического планирования, локальных актов</w:t>
            </w:r>
          </w:p>
        </w:tc>
        <w:tc>
          <w:tcPr>
            <w:tcW w:w="2321" w:type="dxa"/>
          </w:tcPr>
          <w:p w:rsidR="00301E86" w:rsidRPr="00036F52" w:rsidRDefault="00301E86" w:rsidP="003A2475">
            <w:r w:rsidRPr="00036F52">
              <w:t xml:space="preserve">Структура  рабочих программ, содержание и механизмы их реализации, содержание календарно-тематического планирования, </w:t>
            </w:r>
          </w:p>
          <w:p w:rsidR="00301E86" w:rsidRPr="00036F52" w:rsidRDefault="00301E86" w:rsidP="003A2475">
            <w:r w:rsidRPr="00036F52">
              <w:lastRenderedPageBreak/>
              <w:t>содержание локальных актов, их соответствие требованиям законодательства разных уровней.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B91E92">
            <w:r w:rsidRPr="00036F52">
              <w:lastRenderedPageBreak/>
              <w:t xml:space="preserve">Анализ  и коррекция в соответствии с требованиями ФГОС НОО и ООО, документов федерального, регионального и муниципального </w:t>
            </w:r>
            <w:r w:rsidRPr="00036F52">
              <w:lastRenderedPageBreak/>
              <w:t>уровней.</w:t>
            </w:r>
          </w:p>
          <w:p w:rsidR="00301E86" w:rsidRPr="00036F52" w:rsidRDefault="00301E86" w:rsidP="00B91E92"/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1402C3">
            <w:r w:rsidRPr="00036F52">
              <w:lastRenderedPageBreak/>
              <w:t>Предварительный</w:t>
            </w:r>
          </w:p>
          <w:p w:rsidR="00301E86" w:rsidRPr="00036F52" w:rsidRDefault="00301E86" w:rsidP="001402C3"/>
          <w:p w:rsidR="00301E86" w:rsidRPr="00036F52" w:rsidRDefault="00301E86" w:rsidP="001402C3">
            <w:pPr>
              <w:jc w:val="center"/>
            </w:pPr>
          </w:p>
        </w:tc>
        <w:tc>
          <w:tcPr>
            <w:tcW w:w="1879" w:type="dxa"/>
            <w:gridSpan w:val="2"/>
          </w:tcPr>
          <w:p w:rsidR="00301E86" w:rsidRPr="00036F52" w:rsidRDefault="00301E86" w:rsidP="001402C3">
            <w:pPr>
              <w:rPr>
                <w:rFonts w:cstheme="minorHAnsi"/>
              </w:rPr>
            </w:pPr>
            <w:r w:rsidRPr="00036F52">
              <w:rPr>
                <w:rFonts w:cstheme="minorHAnsi"/>
              </w:rPr>
              <w:t>Администрация,</w:t>
            </w:r>
          </w:p>
          <w:p w:rsidR="00301E86" w:rsidRPr="00036F52" w:rsidRDefault="00301E86" w:rsidP="009C3F35">
            <w:pPr>
              <w:jc w:val="center"/>
              <w:rPr>
                <w:rFonts w:cstheme="minorHAnsi"/>
              </w:rPr>
            </w:pPr>
            <w:r w:rsidRPr="00036F52">
              <w:rPr>
                <w:rFonts w:cstheme="minorHAnsi"/>
              </w:rPr>
              <w:t xml:space="preserve">члены  МО 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1402C3">
            <w:pPr>
              <w:jc w:val="center"/>
            </w:pPr>
            <w:r w:rsidRPr="00036F52">
              <w:t>Август-сентябрь</w:t>
            </w:r>
          </w:p>
        </w:tc>
        <w:tc>
          <w:tcPr>
            <w:tcW w:w="1843" w:type="dxa"/>
          </w:tcPr>
          <w:p w:rsidR="00301E86" w:rsidRPr="009C57C9" w:rsidRDefault="00301E86" w:rsidP="001402C3">
            <w:r>
              <w:t>Рассмотрение на заседаниях</w:t>
            </w:r>
            <w:r w:rsidRPr="009C57C9">
              <w:t xml:space="preserve"> </w:t>
            </w:r>
            <w:r>
              <w:t xml:space="preserve">педсовета, </w:t>
            </w:r>
            <w:r w:rsidRPr="009C57C9">
              <w:t>МО, утверждение приказом директора школы</w:t>
            </w:r>
            <w:r w:rsidR="00223D0B">
              <w:t>.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Классные журналы, журналы внеурочной деятельности, курсов по выбору, учебных курсов</w:t>
            </w:r>
          </w:p>
        </w:tc>
        <w:tc>
          <w:tcPr>
            <w:tcW w:w="2321" w:type="dxa"/>
          </w:tcPr>
          <w:p w:rsidR="00301E86" w:rsidRPr="00036F52" w:rsidRDefault="00301E86" w:rsidP="003A2475">
            <w:r w:rsidRPr="00036F52">
              <w:t xml:space="preserve">Своевременность заполнения, накопляемости отметок, соответствия сроков проведения контрольных работу графику, объективность выставления отметок, готовность журнала 9 класса к ГИА,  готовность журналов к сдаче в архив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1402C3">
            <w:pPr>
              <w:jc w:val="center"/>
            </w:pPr>
            <w:r w:rsidRPr="00036F52">
              <w:t xml:space="preserve">Анализ журналов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1402C3">
            <w:pPr>
              <w:jc w:val="center"/>
            </w:pPr>
            <w:r w:rsidRPr="00036F52">
              <w:t>Текущий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1402C3">
            <w:pPr>
              <w:jc w:val="center"/>
            </w:pPr>
            <w:r w:rsidRPr="00036F52">
              <w:t>Зам по УВР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1402C3">
            <w:pPr>
              <w:jc w:val="center"/>
            </w:pPr>
            <w:r w:rsidRPr="00036F52">
              <w:t>Ежемесячно</w:t>
            </w:r>
          </w:p>
        </w:tc>
        <w:tc>
          <w:tcPr>
            <w:tcW w:w="1843" w:type="dxa"/>
          </w:tcPr>
          <w:p w:rsidR="00301E86" w:rsidRPr="001402C3" w:rsidRDefault="00301E86" w:rsidP="001402C3">
            <w:pPr>
              <w:jc w:val="center"/>
            </w:pPr>
            <w:r w:rsidRPr="001402C3">
              <w:t xml:space="preserve">Акты, </w:t>
            </w:r>
            <w:r w:rsidR="00223D0B">
              <w:t xml:space="preserve">справки, </w:t>
            </w:r>
            <w:r w:rsidRPr="001402C3">
              <w:t>рассмотрение на совещание при директоре, педсовете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0D7DB9">
            <w:r w:rsidRPr="00036F52">
              <w:t>Аттестация педагогов и курсовая переподготовка</w:t>
            </w:r>
          </w:p>
        </w:tc>
        <w:tc>
          <w:tcPr>
            <w:tcW w:w="2321" w:type="dxa"/>
          </w:tcPr>
          <w:p w:rsidR="00301E86" w:rsidRPr="00036F52" w:rsidRDefault="00301E86" w:rsidP="003A2475">
            <w:r w:rsidRPr="00036F52">
              <w:t>Динамика роста уровня профессиональной компетентности учителя.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B91E92">
            <w:r w:rsidRPr="00036F52">
              <w:t>Анализ кадрового состава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>
            <w:r w:rsidRPr="00036F52">
              <w:t>Индивидуальный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C845D1">
            <w:pPr>
              <w:rPr>
                <w:rFonts w:cstheme="minorHAnsi"/>
              </w:rPr>
            </w:pPr>
            <w:r w:rsidRPr="00036F52">
              <w:rPr>
                <w:rFonts w:cstheme="minorHAnsi"/>
              </w:rPr>
              <w:t>Администрация,</w:t>
            </w:r>
          </w:p>
          <w:p w:rsidR="00301E86" w:rsidRPr="00036F52" w:rsidRDefault="00301E86" w:rsidP="009C3F35">
            <w:pPr>
              <w:rPr>
                <w:rFonts w:cstheme="minorHAnsi"/>
              </w:rPr>
            </w:pPr>
            <w:r w:rsidRPr="00036F52">
              <w:rPr>
                <w:rFonts w:cstheme="minorHAnsi"/>
              </w:rPr>
              <w:t>руководители МО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Сентябрь-октябрь</w:t>
            </w:r>
          </w:p>
        </w:tc>
        <w:tc>
          <w:tcPr>
            <w:tcW w:w="1843" w:type="dxa"/>
          </w:tcPr>
          <w:p w:rsidR="00301E86" w:rsidRDefault="00301E86" w:rsidP="008B49C2">
            <w:r>
              <w:t>Заявление на аттестацию</w:t>
            </w:r>
            <w:r w:rsidR="00223D0B">
              <w:t>.</w:t>
            </w:r>
          </w:p>
          <w:p w:rsidR="00301E86" w:rsidRDefault="00301E86" w:rsidP="008B49C2">
            <w:r>
              <w:t>Договор с КРИПК и ПРО на повышение квалификации</w:t>
            </w:r>
            <w:r w:rsidR="00223D0B">
              <w:t>.</w:t>
            </w:r>
            <w:r>
              <w:t xml:space="preserve">  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 xml:space="preserve">Школьная документация, </w:t>
            </w:r>
          </w:p>
          <w:p w:rsidR="00301E86" w:rsidRPr="00036F52" w:rsidRDefault="00301E86" w:rsidP="0050788D">
            <w:r w:rsidRPr="00036F52">
              <w:t>комплектование классов, кадровое обеспечение</w:t>
            </w:r>
          </w:p>
        </w:tc>
        <w:tc>
          <w:tcPr>
            <w:tcW w:w="2321" w:type="dxa"/>
          </w:tcPr>
          <w:p w:rsidR="00301E86" w:rsidRPr="00036F52" w:rsidRDefault="00301E86" w:rsidP="00BD0649">
            <w:r w:rsidRPr="00036F52">
              <w:t>Соответствие списков учащихся, личных дел и классных журналов с номенклатурой школьных дел и локальными актами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2475" w:rsidRDefault="00301E86" w:rsidP="00036F52">
            <w:r w:rsidRPr="00036F52">
              <w:t xml:space="preserve">Анализ документации, </w:t>
            </w:r>
          </w:p>
          <w:p w:rsidR="00301E86" w:rsidRPr="00036F52" w:rsidRDefault="00036F52" w:rsidP="00036F52">
            <w:r w:rsidRPr="00036F52">
              <w:t>ОО-</w:t>
            </w:r>
            <w:r w:rsidR="00301E86" w:rsidRPr="00036F52"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575A3"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Директор,</w:t>
            </w:r>
          </w:p>
          <w:p w:rsidR="00301E86" w:rsidRPr="00036F52" w:rsidRDefault="00301E86" w:rsidP="008B49C2">
            <w:pPr>
              <w:jc w:val="center"/>
            </w:pPr>
            <w:r w:rsidRPr="00036F52">
              <w:t>зам по УВР,</w:t>
            </w:r>
          </w:p>
          <w:p w:rsidR="00301E86" w:rsidRPr="00036F52" w:rsidRDefault="00301E86" w:rsidP="008B49C2">
            <w:pPr>
              <w:jc w:val="center"/>
            </w:pPr>
            <w:r w:rsidRPr="00036F52">
              <w:t xml:space="preserve"> зам по БЖ соц.педагог, </w:t>
            </w:r>
          </w:p>
        </w:tc>
        <w:tc>
          <w:tcPr>
            <w:tcW w:w="2418" w:type="dxa"/>
            <w:gridSpan w:val="2"/>
          </w:tcPr>
          <w:p w:rsidR="00301E86" w:rsidRPr="00036F52" w:rsidRDefault="00036F52" w:rsidP="00AF7C04">
            <w:pPr>
              <w:jc w:val="center"/>
            </w:pPr>
            <w:r w:rsidRPr="00036F52">
              <w:t>Сентябрь</w:t>
            </w:r>
          </w:p>
        </w:tc>
        <w:tc>
          <w:tcPr>
            <w:tcW w:w="1843" w:type="dxa"/>
          </w:tcPr>
          <w:p w:rsidR="00301E86" w:rsidRDefault="00301E86" w:rsidP="008B49C2">
            <w:pPr>
              <w:rPr>
                <w:b/>
              </w:rPr>
            </w:pPr>
            <w:r w:rsidRPr="009C57C9">
              <w:t xml:space="preserve">Рассмотрение на </w:t>
            </w:r>
            <w:r>
              <w:t>совещании при директоре</w:t>
            </w:r>
            <w:r w:rsidR="00223D0B">
              <w:t>.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Обеспеченность учащихся учебниками</w:t>
            </w:r>
          </w:p>
        </w:tc>
        <w:tc>
          <w:tcPr>
            <w:tcW w:w="2321" w:type="dxa"/>
          </w:tcPr>
          <w:p w:rsidR="00301E86" w:rsidRPr="00036F52" w:rsidRDefault="00301E86" w:rsidP="000D7DB9">
            <w:r w:rsidRPr="00036F52">
              <w:t xml:space="preserve">Процент обеспеченности учащихся учебниками </w:t>
            </w:r>
            <w:r w:rsidRPr="00036F52">
              <w:lastRenderedPageBreak/>
              <w:t>и дополнительной литературой из школьного библиотечного фонда.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r w:rsidRPr="00036F52">
              <w:lastRenderedPageBreak/>
              <w:t>Опрос</w:t>
            </w:r>
            <w:r w:rsidR="00036F52" w:rsidRPr="00036F52">
              <w:t>.</w:t>
            </w:r>
          </w:p>
          <w:p w:rsidR="00301E86" w:rsidRPr="00036F52" w:rsidRDefault="00301E86" w:rsidP="00850E05">
            <w:r w:rsidRPr="00036F52">
              <w:t xml:space="preserve">Анализ формуляров </w:t>
            </w:r>
            <w:r w:rsidRPr="00036F52">
              <w:lastRenderedPageBreak/>
              <w:t>школьной библиотеки.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>
            <w:r w:rsidRPr="00036F52">
              <w:lastRenderedPageBreak/>
              <w:t>Фронтальный</w:t>
            </w:r>
          </w:p>
          <w:p w:rsidR="00301E86" w:rsidRPr="00036F52" w:rsidRDefault="00301E86" w:rsidP="00A575A3">
            <w:pPr>
              <w:jc w:val="center"/>
            </w:pPr>
          </w:p>
        </w:tc>
        <w:tc>
          <w:tcPr>
            <w:tcW w:w="1879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</w:pPr>
            <w:r w:rsidRPr="00036F52">
              <w:t>Учителя-предметники,</w:t>
            </w:r>
          </w:p>
          <w:p w:rsidR="00301E86" w:rsidRPr="00036F52" w:rsidRDefault="00301E86" w:rsidP="00BD0649">
            <w:pPr>
              <w:rPr>
                <w:b/>
              </w:rPr>
            </w:pPr>
            <w:r w:rsidRPr="00036F52">
              <w:lastRenderedPageBreak/>
              <w:t xml:space="preserve">    Библиотекарь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lastRenderedPageBreak/>
              <w:t>Октябрь</w:t>
            </w:r>
            <w:r w:rsidR="00E668A6" w:rsidRPr="00036F52">
              <w:t>, апрель</w:t>
            </w:r>
          </w:p>
        </w:tc>
        <w:tc>
          <w:tcPr>
            <w:tcW w:w="1843" w:type="dxa"/>
          </w:tcPr>
          <w:p w:rsidR="00301E86" w:rsidRDefault="00301E86" w:rsidP="00AF7C04">
            <w:pPr>
              <w:jc w:val="center"/>
              <w:rPr>
                <w:b/>
              </w:rPr>
            </w:pPr>
            <w:r w:rsidRPr="009C57C9">
              <w:t xml:space="preserve">Рассмотрение на </w:t>
            </w:r>
            <w:r>
              <w:t>совещании при директоре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AF7C04">
            <w:pPr>
              <w:jc w:val="center"/>
            </w:pPr>
            <w:r w:rsidRPr="00036F52">
              <w:t>Учащиеся 1, 5 классов</w:t>
            </w:r>
          </w:p>
        </w:tc>
        <w:tc>
          <w:tcPr>
            <w:tcW w:w="2321" w:type="dxa"/>
          </w:tcPr>
          <w:p w:rsidR="00301E86" w:rsidRPr="00036F52" w:rsidRDefault="00301E86" w:rsidP="00AF7C04">
            <w:pPr>
              <w:jc w:val="center"/>
              <w:rPr>
                <w:b/>
              </w:rPr>
            </w:pPr>
            <w:r w:rsidRPr="00036F52">
              <w:t>Преемственность  уровней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pPr>
              <w:rPr>
                <w:b/>
              </w:rPr>
            </w:pPr>
            <w:r w:rsidRPr="00036F52">
              <w:t>Стартовая диагностика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t xml:space="preserve">Классный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42677D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  <w:rPr>
                <w:b/>
              </w:rPr>
            </w:pPr>
            <w:r w:rsidRPr="00036F52">
              <w:t>Соц.педагог,  классные руководители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Октябрь-ноябрь</w:t>
            </w:r>
          </w:p>
        </w:tc>
        <w:tc>
          <w:tcPr>
            <w:tcW w:w="1843" w:type="dxa"/>
          </w:tcPr>
          <w:p w:rsidR="00301E86" w:rsidRDefault="00301E86" w:rsidP="00AF7C04">
            <w:pPr>
              <w:jc w:val="center"/>
            </w:pPr>
            <w:r w:rsidRPr="0042677D">
              <w:t>Аналитические материалы</w:t>
            </w:r>
            <w:r>
              <w:t>.</w:t>
            </w:r>
          </w:p>
          <w:p w:rsidR="00301E86" w:rsidRPr="0042677D" w:rsidRDefault="00301E86" w:rsidP="00AF7C04">
            <w:pPr>
              <w:jc w:val="center"/>
            </w:pPr>
            <w:r w:rsidRPr="009C57C9">
              <w:t xml:space="preserve">Рассмотрение на </w:t>
            </w:r>
            <w:r>
              <w:t>совещании при директоре, МО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Расписание уроков, внеурочной деятельности</w:t>
            </w:r>
          </w:p>
        </w:tc>
        <w:tc>
          <w:tcPr>
            <w:tcW w:w="2321" w:type="dxa"/>
          </w:tcPr>
          <w:p w:rsidR="00301E86" w:rsidRPr="00036F52" w:rsidRDefault="00301E86" w:rsidP="00AF7C04">
            <w:pPr>
              <w:jc w:val="center"/>
            </w:pPr>
            <w:r w:rsidRPr="00036F52">
              <w:t xml:space="preserve"> Соответствие СанПиН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pPr>
              <w:rPr>
                <w:b/>
              </w:rPr>
            </w:pPr>
            <w:r w:rsidRPr="00036F52">
              <w:t>Корректировка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t>Текущий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42677D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</w:pP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Ноябрь</w:t>
            </w:r>
          </w:p>
        </w:tc>
        <w:tc>
          <w:tcPr>
            <w:tcW w:w="1843" w:type="dxa"/>
          </w:tcPr>
          <w:p w:rsidR="00301E86" w:rsidRPr="0042677D" w:rsidRDefault="00301E86" w:rsidP="00AF7C04">
            <w:pPr>
              <w:jc w:val="center"/>
            </w:pPr>
            <w:r w:rsidRPr="0042677D">
              <w:t>Расписание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Выполнение ООП</w:t>
            </w:r>
          </w:p>
          <w:p w:rsidR="00301E86" w:rsidRPr="00036F52" w:rsidRDefault="00301E86" w:rsidP="0050788D"/>
        </w:tc>
        <w:tc>
          <w:tcPr>
            <w:tcW w:w="2321" w:type="dxa"/>
          </w:tcPr>
          <w:p w:rsidR="00301E86" w:rsidRPr="00036F52" w:rsidRDefault="00301E86" w:rsidP="00AF7C04">
            <w:pPr>
              <w:jc w:val="center"/>
            </w:pPr>
            <w:r w:rsidRPr="00036F52">
              <w:t>Реализация учебных программ за 1</w:t>
            </w:r>
            <w:r w:rsidR="00036F52" w:rsidRPr="00036F52">
              <w:t>,2,3,</w:t>
            </w:r>
            <w:r w:rsidR="00223D0B" w:rsidRPr="00036F52">
              <w:t>4</w:t>
            </w:r>
            <w:r w:rsidRPr="00036F52">
              <w:t xml:space="preserve"> четверт</w:t>
            </w:r>
            <w:r w:rsidR="00223D0B" w:rsidRPr="00036F52">
              <w:t>и, итоги учебного  года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850E05">
            <w:r w:rsidRPr="00036F52">
              <w:t xml:space="preserve">Анализ </w:t>
            </w:r>
            <w:r w:rsidR="00E668A6" w:rsidRPr="00036F52">
              <w:t xml:space="preserve"> </w:t>
            </w:r>
            <w:r w:rsidRPr="00036F52">
              <w:t>классных журналов, календарно-тематического планирования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t>Итоговый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054399">
            <w:pPr>
              <w:jc w:val="center"/>
            </w:pPr>
            <w:r w:rsidRPr="00036F52">
              <w:t>Зам. по УВР</w:t>
            </w:r>
          </w:p>
          <w:p w:rsidR="00301E86" w:rsidRPr="00036F52" w:rsidRDefault="00301E86" w:rsidP="00AF7C04">
            <w:pPr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</w:tcPr>
          <w:p w:rsidR="00301E86" w:rsidRPr="00036F52" w:rsidRDefault="00301E86" w:rsidP="00223D0B">
            <w:pPr>
              <w:jc w:val="center"/>
            </w:pPr>
            <w:r w:rsidRPr="00036F52">
              <w:t>Ноябрь</w:t>
            </w:r>
            <w:r w:rsidR="00223D0B" w:rsidRPr="00036F52">
              <w:t>, январь, апрель, июнь</w:t>
            </w:r>
          </w:p>
        </w:tc>
        <w:tc>
          <w:tcPr>
            <w:tcW w:w="1843" w:type="dxa"/>
          </w:tcPr>
          <w:p w:rsidR="00301E86" w:rsidRPr="00054399" w:rsidRDefault="00301E86" w:rsidP="00AF7C04">
            <w:pPr>
              <w:jc w:val="center"/>
            </w:pPr>
            <w:r w:rsidRPr="00054399">
              <w:t>Совещание при директоре, педсовет.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50788D">
            <w:r w:rsidRPr="00036F52">
              <w:t>Качество реализации системы воспитательной работы</w:t>
            </w:r>
          </w:p>
        </w:tc>
        <w:tc>
          <w:tcPr>
            <w:tcW w:w="2321" w:type="dxa"/>
          </w:tcPr>
          <w:p w:rsidR="00301E86" w:rsidRPr="00036F52" w:rsidRDefault="00301E86" w:rsidP="00550768">
            <w:r w:rsidRPr="00036F52">
              <w:t>Организация внеурочной деятельность (формы работы, расписание, посещаемость, соответствие календарно-тематическому планированию)</w:t>
            </w:r>
            <w:r w:rsidR="00850E05" w:rsidRPr="00036F52">
              <w:t>, реализация ФЗ-120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3A2475">
            <w:r w:rsidRPr="00036F52">
              <w:t>Посещение занятий</w:t>
            </w:r>
            <w:r w:rsidR="00850E05" w:rsidRPr="00036F52">
              <w:t>, анализ работы классных руководителей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850E05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054399">
            <w:pPr>
              <w:jc w:val="center"/>
            </w:pPr>
            <w:r w:rsidRPr="00036F52">
              <w:t>Администрация</w:t>
            </w:r>
            <w:r w:rsidR="00850E05" w:rsidRPr="00036F52">
              <w:t>, руководитель МО классных руководителей, соцпедагог</w:t>
            </w:r>
          </w:p>
        </w:tc>
        <w:tc>
          <w:tcPr>
            <w:tcW w:w="2418" w:type="dxa"/>
            <w:gridSpan w:val="2"/>
          </w:tcPr>
          <w:p w:rsidR="00301E86" w:rsidRPr="00036F52" w:rsidRDefault="00301E86" w:rsidP="00AF7C04">
            <w:pPr>
              <w:jc w:val="center"/>
            </w:pPr>
            <w:r w:rsidRPr="00036F52">
              <w:t>декабрь</w:t>
            </w:r>
          </w:p>
        </w:tc>
        <w:tc>
          <w:tcPr>
            <w:tcW w:w="1843" w:type="dxa"/>
          </w:tcPr>
          <w:p w:rsidR="00301E86" w:rsidRPr="00054399" w:rsidRDefault="00301E86" w:rsidP="00AF7C04">
            <w:pPr>
              <w:jc w:val="center"/>
            </w:pPr>
            <w:r>
              <w:t>Аналитическая справка. Рассмотрение на педсовете.</w:t>
            </w:r>
          </w:p>
        </w:tc>
      </w:tr>
      <w:tr w:rsidR="00A26FB4" w:rsidTr="009C3F35">
        <w:tc>
          <w:tcPr>
            <w:tcW w:w="851" w:type="dxa"/>
          </w:tcPr>
          <w:p w:rsidR="00301E86" w:rsidRPr="00036F52" w:rsidRDefault="00301E86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301E86" w:rsidRPr="00036F52" w:rsidRDefault="00301E86" w:rsidP="000D7DB9">
            <w:r w:rsidRPr="00036F52">
              <w:t>Качество управления профессиональным ростом педагогов школы</w:t>
            </w:r>
          </w:p>
        </w:tc>
        <w:tc>
          <w:tcPr>
            <w:tcW w:w="2321" w:type="dxa"/>
          </w:tcPr>
          <w:p w:rsidR="00301E86" w:rsidRPr="00036F52" w:rsidRDefault="00301E86" w:rsidP="000D7DB9">
            <w:r w:rsidRPr="00036F52">
              <w:t>Изучение профессионального и методического мастерства аттестуемых педагогов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E86" w:rsidRPr="00036F52" w:rsidRDefault="00301E86" w:rsidP="003A2475">
            <w:r w:rsidRPr="00036F52">
              <w:t>Посещение  открытых уроков и занятий внеурочной  деятельности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301E86" w:rsidRPr="00036F52" w:rsidRDefault="00301E86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301E86" w:rsidRPr="00036F52" w:rsidRDefault="00301E86" w:rsidP="00054399">
            <w:pPr>
              <w:jc w:val="center"/>
            </w:pPr>
            <w:r w:rsidRPr="00036F52">
              <w:t>Администрация и руководители МО</w:t>
            </w:r>
          </w:p>
        </w:tc>
        <w:tc>
          <w:tcPr>
            <w:tcW w:w="2418" w:type="dxa"/>
            <w:gridSpan w:val="2"/>
          </w:tcPr>
          <w:p w:rsidR="00301E86" w:rsidRPr="00036F52" w:rsidRDefault="00CA0111" w:rsidP="00AF7C04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C0DFE" w:rsidRDefault="003C0DFE" w:rsidP="00AF7C04">
            <w:pPr>
              <w:jc w:val="center"/>
            </w:pPr>
            <w:r>
              <w:t>Протоколы МО,</w:t>
            </w:r>
          </w:p>
          <w:p w:rsidR="00301E86" w:rsidRDefault="00301E86" w:rsidP="00AF7C04">
            <w:pPr>
              <w:jc w:val="center"/>
            </w:pPr>
            <w:r>
              <w:t>Совещание при директоре</w:t>
            </w:r>
          </w:p>
        </w:tc>
      </w:tr>
      <w:tr w:rsidR="00550768" w:rsidTr="009C3F35">
        <w:tc>
          <w:tcPr>
            <w:tcW w:w="851" w:type="dxa"/>
          </w:tcPr>
          <w:p w:rsidR="00550768" w:rsidRPr="00036F52" w:rsidRDefault="00550768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223D0B">
            <w:pPr>
              <w:jc w:val="center"/>
            </w:pPr>
            <w:r w:rsidRPr="00036F52">
              <w:t xml:space="preserve">Система оценивания достижений учащихся </w:t>
            </w:r>
          </w:p>
        </w:tc>
        <w:tc>
          <w:tcPr>
            <w:tcW w:w="2321" w:type="dxa"/>
          </w:tcPr>
          <w:p w:rsidR="00550768" w:rsidRPr="00036F52" w:rsidRDefault="00550768" w:rsidP="00223D0B">
            <w:r w:rsidRPr="00036F52">
              <w:t>Изучение  деятельности учителей по использованию различных форм диагностики и оценивания  учебных и  внеучебных достижений учащихся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3A2475">
            <w:r w:rsidRPr="00036F52">
              <w:t xml:space="preserve"> Анкетирование, выполнение комплексных работ, проектов, исследований, промежуточный и итоговый контроль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223D0B">
            <w:pPr>
              <w:jc w:val="center"/>
            </w:pPr>
            <w:r w:rsidRPr="00036F52">
              <w:t>Тематический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223D0B">
            <w:pPr>
              <w:jc w:val="center"/>
            </w:pPr>
            <w:r w:rsidRPr="00036F52">
              <w:t>Администрация и руководители МО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223D0B">
            <w:pPr>
              <w:jc w:val="center"/>
            </w:pPr>
            <w:r w:rsidRPr="00036F52">
              <w:t>Март-май</w:t>
            </w:r>
          </w:p>
        </w:tc>
        <w:tc>
          <w:tcPr>
            <w:tcW w:w="1843" w:type="dxa"/>
          </w:tcPr>
          <w:p w:rsidR="00550768" w:rsidRDefault="00550768" w:rsidP="00223D0B">
            <w:pPr>
              <w:jc w:val="center"/>
            </w:pPr>
            <w:r>
              <w:t>Портфолио учащихся.</w:t>
            </w:r>
          </w:p>
          <w:p w:rsidR="00550768" w:rsidRDefault="00550768" w:rsidP="00223D0B">
            <w:pPr>
              <w:jc w:val="center"/>
            </w:pPr>
            <w:r>
              <w:t>Аналитическая справка. Рассмотрение на педсовете</w:t>
            </w:r>
            <w:r w:rsidR="00223D0B">
              <w:t>, совещании при директоре</w:t>
            </w: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6F4CA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AF7C04">
            <w:pPr>
              <w:jc w:val="center"/>
            </w:pPr>
            <w:r w:rsidRPr="00036F52">
              <w:t>Качество реализации ООП</w:t>
            </w:r>
          </w:p>
        </w:tc>
        <w:tc>
          <w:tcPr>
            <w:tcW w:w="2321" w:type="dxa"/>
          </w:tcPr>
          <w:p w:rsidR="00550768" w:rsidRPr="00036F52" w:rsidRDefault="00550768" w:rsidP="00234A57">
            <w:r w:rsidRPr="00036F52">
              <w:t xml:space="preserve">Учебная и  внеучебная </w:t>
            </w:r>
          </w:p>
          <w:p w:rsidR="00550768" w:rsidRPr="00036F52" w:rsidRDefault="00550768" w:rsidP="00234A57">
            <w:r w:rsidRPr="00036F52">
              <w:t xml:space="preserve"> </w:t>
            </w:r>
            <w:r w:rsidR="00CE43FE" w:rsidRPr="00036F52">
              <w:t>д</w:t>
            </w:r>
            <w:r w:rsidRPr="00036F52">
              <w:t>еятельность за  уче</w:t>
            </w:r>
            <w:r w:rsidR="00CE43FE" w:rsidRPr="00036F52">
              <w:t xml:space="preserve">бный </w:t>
            </w:r>
            <w:r w:rsidRPr="00036F52">
              <w:t xml:space="preserve">год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CE43FE">
            <w:pPr>
              <w:jc w:val="center"/>
            </w:pPr>
            <w:r w:rsidRPr="00036F52">
              <w:t>Анализ работы  МО</w:t>
            </w:r>
            <w:r w:rsidR="00CE43FE" w:rsidRPr="00036F52">
              <w:t xml:space="preserve"> учителей</w:t>
            </w:r>
            <w:r w:rsidRPr="00036F52">
              <w:t>, методсовета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Тематический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054399">
            <w:pPr>
              <w:jc w:val="center"/>
            </w:pPr>
            <w:r w:rsidRPr="00036F52">
              <w:t>Администрация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Июнь</w:t>
            </w:r>
          </w:p>
        </w:tc>
        <w:tc>
          <w:tcPr>
            <w:tcW w:w="1843" w:type="dxa"/>
          </w:tcPr>
          <w:p w:rsidR="00550768" w:rsidRDefault="00550768" w:rsidP="00AF7C04">
            <w:pPr>
              <w:jc w:val="center"/>
            </w:pPr>
            <w:r>
              <w:t>Анализ учебно-воспитательной работы. Публичный доклад директора</w:t>
            </w:r>
          </w:p>
        </w:tc>
      </w:tr>
      <w:tr w:rsidR="00550768" w:rsidTr="009C3F35">
        <w:tc>
          <w:tcPr>
            <w:tcW w:w="15593" w:type="dxa"/>
            <w:gridSpan w:val="11"/>
          </w:tcPr>
          <w:p w:rsidR="00550768" w:rsidRPr="00036F52" w:rsidRDefault="00550768" w:rsidP="00D0654F">
            <w:pPr>
              <w:jc w:val="center"/>
              <w:rPr>
                <w:b/>
              </w:rPr>
            </w:pPr>
            <w:r w:rsidRPr="00036F52">
              <w:rPr>
                <w:b/>
                <w:lang w:val="en-US"/>
              </w:rPr>
              <w:t>IV</w:t>
            </w:r>
            <w:r w:rsidRPr="00036F52">
              <w:rPr>
                <w:b/>
              </w:rPr>
              <w:t>. Контроль  организации безопасного функционирования ОУ и охраны труда</w:t>
            </w:r>
          </w:p>
          <w:p w:rsidR="00550768" w:rsidRPr="00036F52" w:rsidRDefault="00550768" w:rsidP="00D0654F">
            <w:pPr>
              <w:jc w:val="center"/>
              <w:rPr>
                <w:b/>
              </w:rPr>
            </w:pP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B07B6">
            <w:r w:rsidRPr="00036F52">
              <w:t xml:space="preserve">Качество материально-технической базы </w:t>
            </w:r>
          </w:p>
        </w:tc>
        <w:tc>
          <w:tcPr>
            <w:tcW w:w="2321" w:type="dxa"/>
          </w:tcPr>
          <w:p w:rsidR="00550768" w:rsidRPr="00036F52" w:rsidRDefault="00550768" w:rsidP="001402C3">
            <w:r w:rsidRPr="00036F52">
              <w:t>Достаточность  и качество оснащения образовательной среды школы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5B07B6">
            <w:r w:rsidRPr="00036F52">
              <w:t xml:space="preserve">Оценка объема и качества выполнения  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1402C3"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1402C3">
            <w:r w:rsidRPr="00036F52">
              <w:t>Комиссия по приёмке школы к новому учебному году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CA0111">
            <w:pPr>
              <w:jc w:val="center"/>
            </w:pPr>
            <w:r w:rsidRPr="00036F52">
              <w:t>Август</w:t>
            </w:r>
          </w:p>
        </w:tc>
        <w:tc>
          <w:tcPr>
            <w:tcW w:w="1843" w:type="dxa"/>
          </w:tcPr>
          <w:p w:rsidR="00550768" w:rsidRPr="00690595" w:rsidRDefault="00550768" w:rsidP="001402C3">
            <w:r>
              <w:t>Акт о готовности ОУ</w:t>
            </w: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Пожарная безопасность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>Организация проведения трениров</w:t>
            </w:r>
            <w:r w:rsidR="00223D0B" w:rsidRPr="00036F52">
              <w:t>ок</w:t>
            </w:r>
            <w:r w:rsidRPr="00036F52">
              <w:t xml:space="preserve"> по пожарной безопасности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1402C3">
            <w:pPr>
              <w:jc w:val="center"/>
            </w:pPr>
            <w:r w:rsidRPr="00036F52">
              <w:t>Практические действия, эвакуация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1402C3">
            <w:pPr>
              <w:jc w:val="center"/>
            </w:pPr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550768" w:rsidRPr="00036F52" w:rsidRDefault="00223D0B" w:rsidP="001402C3">
            <w:pPr>
              <w:jc w:val="center"/>
            </w:pPr>
            <w:r w:rsidRPr="00036F52">
              <w:t>С</w:t>
            </w:r>
            <w:r w:rsidR="00550768" w:rsidRPr="00036F52">
              <w:t>ентябрь</w:t>
            </w:r>
            <w:r w:rsidRPr="00036F52">
              <w:t xml:space="preserve">, декабрь, март, </w:t>
            </w:r>
            <w:r w:rsidR="005D1469" w:rsidRPr="00036F52">
              <w:t>май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1402C3">
            <w:pPr>
              <w:jc w:val="center"/>
            </w:pPr>
            <w:r w:rsidRPr="00036F52">
              <w:t>Администрация, педагоги, обслуживающий персонал</w:t>
            </w:r>
          </w:p>
        </w:tc>
        <w:tc>
          <w:tcPr>
            <w:tcW w:w="1843" w:type="dxa"/>
          </w:tcPr>
          <w:p w:rsidR="00550768" w:rsidRPr="00D0654F" w:rsidRDefault="00550768" w:rsidP="001402C3">
            <w:pPr>
              <w:jc w:val="center"/>
            </w:pPr>
            <w:r w:rsidRPr="00D0654F">
              <w:t>Составление акта, приказ директора школы</w:t>
            </w: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Дорожная безопасность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>Организация профилактики детского дорожно-транспортного травматизма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Практические действия, занятия внеурочной деятельности «Юный пешеход»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Октябрь-ноябрь</w:t>
            </w:r>
          </w:p>
          <w:p w:rsidR="005D1469" w:rsidRPr="00036F52" w:rsidRDefault="005D1469" w:rsidP="00AF7C04">
            <w:pPr>
              <w:jc w:val="center"/>
            </w:pPr>
            <w:r w:rsidRPr="00036F52">
              <w:t>март-апрель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Директор, зам. по УВР, руководители МО</w:t>
            </w:r>
          </w:p>
        </w:tc>
        <w:tc>
          <w:tcPr>
            <w:tcW w:w="1843" w:type="dxa"/>
          </w:tcPr>
          <w:p w:rsidR="00550768" w:rsidRPr="00D0654F" w:rsidRDefault="00550768" w:rsidP="00AF7C04">
            <w:pPr>
              <w:jc w:val="center"/>
            </w:pPr>
            <w:r>
              <w:t>Акт, рассмотрение на МО</w:t>
            </w: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Антитеррористическая безопасность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>Организация антитеррористической безопасности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 xml:space="preserve">Отработка практических навыков по </w:t>
            </w:r>
            <w:r w:rsidRPr="00036F52">
              <w:lastRenderedPageBreak/>
              <w:t>действиям в условиях угрозы теракта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lastRenderedPageBreak/>
              <w:t>Тематический</w:t>
            </w:r>
          </w:p>
        </w:tc>
        <w:tc>
          <w:tcPr>
            <w:tcW w:w="1879" w:type="dxa"/>
            <w:gridSpan w:val="2"/>
          </w:tcPr>
          <w:p w:rsidR="00550768" w:rsidRPr="00036F52" w:rsidRDefault="00550768" w:rsidP="00AF7C04">
            <w:pPr>
              <w:jc w:val="center"/>
            </w:pPr>
            <w:r w:rsidRPr="00036F52">
              <w:t>Декабрь</w:t>
            </w:r>
            <w:r w:rsidR="005D1469" w:rsidRPr="00036F52">
              <w:t>, май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0D7DB9">
            <w:pPr>
              <w:jc w:val="center"/>
            </w:pPr>
            <w:r w:rsidRPr="00036F52">
              <w:t>Директор, зам. по БЖ зам. по УВР, члены Управляющего совета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 xml:space="preserve">Акт, рассмотрение на совещании при </w:t>
            </w:r>
            <w:r>
              <w:lastRenderedPageBreak/>
              <w:t>директоре</w:t>
            </w: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Горячее питание</w:t>
            </w:r>
          </w:p>
        </w:tc>
        <w:tc>
          <w:tcPr>
            <w:tcW w:w="2321" w:type="dxa"/>
          </w:tcPr>
          <w:p w:rsidR="00550768" w:rsidRPr="00036F52" w:rsidRDefault="00550768" w:rsidP="00550768">
            <w:r w:rsidRPr="00036F52">
              <w:t>Организация горячего питания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Соответствие требованиям СанПиН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 xml:space="preserve">Фронтальный  </w:t>
            </w:r>
          </w:p>
        </w:tc>
        <w:tc>
          <w:tcPr>
            <w:tcW w:w="1879" w:type="dxa"/>
            <w:gridSpan w:val="2"/>
          </w:tcPr>
          <w:p w:rsidR="00550768" w:rsidRPr="00036F52" w:rsidRDefault="005D1469" w:rsidP="00AF7C04">
            <w:pPr>
              <w:jc w:val="center"/>
            </w:pPr>
            <w:r w:rsidRPr="00036F52">
              <w:t>В течение года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0D7DB9">
            <w:pPr>
              <w:jc w:val="center"/>
            </w:pPr>
            <w:r w:rsidRPr="00036F52">
              <w:t>Администрация, члены Управляющего совета, родительского комитета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>Акт, рассмотрение на совещании при директоре</w:t>
            </w: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Охрана труда</w:t>
            </w:r>
          </w:p>
        </w:tc>
        <w:tc>
          <w:tcPr>
            <w:tcW w:w="2321" w:type="dxa"/>
          </w:tcPr>
          <w:p w:rsidR="00550768" w:rsidRPr="00036F52" w:rsidRDefault="00550768" w:rsidP="000D7DB9">
            <w:pPr>
              <w:jc w:val="center"/>
            </w:pPr>
            <w:r w:rsidRPr="00036F52">
              <w:t xml:space="preserve">Организация охраны труда </w:t>
            </w:r>
          </w:p>
          <w:p w:rsidR="00550768" w:rsidRPr="00036F52" w:rsidRDefault="00550768" w:rsidP="000D7DB9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Соответствие требованиям законодательства по охране труда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 xml:space="preserve">Тематический </w:t>
            </w:r>
          </w:p>
        </w:tc>
        <w:tc>
          <w:tcPr>
            <w:tcW w:w="1879" w:type="dxa"/>
            <w:gridSpan w:val="2"/>
          </w:tcPr>
          <w:p w:rsidR="00550768" w:rsidRPr="00036F52" w:rsidRDefault="005D1469" w:rsidP="00AF7C04">
            <w:pPr>
              <w:jc w:val="center"/>
            </w:pPr>
            <w:r w:rsidRPr="00036F52">
              <w:t>В течение года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5B07B6">
            <w:pPr>
              <w:jc w:val="center"/>
            </w:pPr>
            <w:r w:rsidRPr="00036F52">
              <w:t>Администрация, члены Управляющего совета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>Акт, рассмотрение на совещании при директоре</w:t>
            </w:r>
          </w:p>
        </w:tc>
      </w:tr>
      <w:tr w:rsidR="00A26FB4" w:rsidTr="009C3F35">
        <w:tc>
          <w:tcPr>
            <w:tcW w:w="851" w:type="dxa"/>
          </w:tcPr>
          <w:p w:rsidR="00550768" w:rsidRPr="00036F52" w:rsidRDefault="00550768" w:rsidP="00D0654F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56" w:type="dxa"/>
          </w:tcPr>
          <w:p w:rsidR="00550768" w:rsidRPr="00036F52" w:rsidRDefault="00550768" w:rsidP="0050788D">
            <w:r w:rsidRPr="00036F52">
              <w:t>Спортивные и игровые площадки</w:t>
            </w:r>
          </w:p>
        </w:tc>
        <w:tc>
          <w:tcPr>
            <w:tcW w:w="2321" w:type="dxa"/>
          </w:tcPr>
          <w:p w:rsidR="00550768" w:rsidRPr="00036F52" w:rsidRDefault="00550768" w:rsidP="000D7DB9">
            <w:pPr>
              <w:jc w:val="center"/>
            </w:pPr>
            <w:r w:rsidRPr="00036F52">
              <w:t>Качество спортивного и игрового оборудования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Соответствие требованиям СанПиН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</w:tcPr>
          <w:p w:rsidR="00550768" w:rsidRPr="00036F52" w:rsidRDefault="00550768" w:rsidP="00AF7C04">
            <w:pPr>
              <w:jc w:val="center"/>
            </w:pPr>
            <w:r w:rsidRPr="00036F52">
              <w:t>Фронтальный</w:t>
            </w:r>
          </w:p>
        </w:tc>
        <w:tc>
          <w:tcPr>
            <w:tcW w:w="1879" w:type="dxa"/>
            <w:gridSpan w:val="2"/>
          </w:tcPr>
          <w:p w:rsidR="00550768" w:rsidRPr="00036F52" w:rsidRDefault="005D1469" w:rsidP="00AF7C04">
            <w:pPr>
              <w:jc w:val="center"/>
            </w:pPr>
            <w:r w:rsidRPr="00036F52">
              <w:t>Сентябрь, м</w:t>
            </w:r>
            <w:r w:rsidR="00550768" w:rsidRPr="00036F52">
              <w:t>ай- июнь</w:t>
            </w:r>
          </w:p>
        </w:tc>
        <w:tc>
          <w:tcPr>
            <w:tcW w:w="2418" w:type="dxa"/>
            <w:gridSpan w:val="2"/>
          </w:tcPr>
          <w:p w:rsidR="00550768" w:rsidRPr="00036F52" w:rsidRDefault="00550768" w:rsidP="00036F52">
            <w:pPr>
              <w:jc w:val="center"/>
            </w:pPr>
            <w:r w:rsidRPr="00036F52">
              <w:t xml:space="preserve">Администрация, </w:t>
            </w:r>
            <w:r w:rsidR="00036F52">
              <w:t>Управляющий совет</w:t>
            </w:r>
            <w:r w:rsidRPr="00036F52">
              <w:t>,</w:t>
            </w:r>
            <w:r w:rsidR="00036F52">
              <w:t xml:space="preserve"> родительский </w:t>
            </w:r>
            <w:r w:rsidRPr="00036F52">
              <w:t>комитет</w:t>
            </w:r>
          </w:p>
        </w:tc>
        <w:tc>
          <w:tcPr>
            <w:tcW w:w="1843" w:type="dxa"/>
          </w:tcPr>
          <w:p w:rsidR="00550768" w:rsidRDefault="00550768" w:rsidP="000D7DB9">
            <w:pPr>
              <w:jc w:val="center"/>
            </w:pPr>
            <w:r>
              <w:t>Акт готовности</w:t>
            </w:r>
          </w:p>
        </w:tc>
      </w:tr>
    </w:tbl>
    <w:p w:rsidR="00AF7C04" w:rsidRDefault="00AF7C04" w:rsidP="00AF7C04">
      <w:pPr>
        <w:jc w:val="center"/>
        <w:rPr>
          <w:b/>
        </w:rPr>
      </w:pPr>
    </w:p>
    <w:p w:rsidR="00AF7C04" w:rsidRDefault="00AF7C04" w:rsidP="00AF7C04">
      <w:pPr>
        <w:jc w:val="center"/>
        <w:rPr>
          <w:b/>
        </w:rPr>
      </w:pPr>
    </w:p>
    <w:p w:rsidR="00A575A3" w:rsidRDefault="00A575A3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C54EC" w:rsidRDefault="002C54EC" w:rsidP="00AF7C04">
      <w:pPr>
        <w:jc w:val="center"/>
        <w:rPr>
          <w:b/>
        </w:rPr>
      </w:pPr>
    </w:p>
    <w:p w:rsidR="002F5FC1" w:rsidRDefault="002F5FC1" w:rsidP="00AF7C04">
      <w:pPr>
        <w:jc w:val="center"/>
        <w:rPr>
          <w:b/>
        </w:rPr>
      </w:pPr>
    </w:p>
    <w:p w:rsidR="002F5FC1" w:rsidRDefault="002F5FC1" w:rsidP="00AF7C04">
      <w:pPr>
        <w:jc w:val="center"/>
        <w:rPr>
          <w:b/>
        </w:rPr>
      </w:pPr>
    </w:p>
    <w:p w:rsidR="002F5FC1" w:rsidRDefault="002F5FC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Default="00CA0111" w:rsidP="00AF7C04">
      <w:pPr>
        <w:jc w:val="center"/>
        <w:rPr>
          <w:b/>
        </w:rPr>
      </w:pPr>
    </w:p>
    <w:p w:rsidR="00CA0111" w:rsidRPr="00690595" w:rsidRDefault="00CA0111" w:rsidP="00AF7C04">
      <w:pPr>
        <w:jc w:val="center"/>
        <w:rPr>
          <w:b/>
        </w:rPr>
      </w:pPr>
    </w:p>
    <w:tbl>
      <w:tblPr>
        <w:tblW w:w="148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1"/>
        <w:gridCol w:w="4894"/>
        <w:gridCol w:w="2295"/>
        <w:gridCol w:w="2208"/>
        <w:gridCol w:w="1620"/>
      </w:tblGrid>
      <w:tr w:rsidR="00AF7C04" w:rsidRPr="002C54EC" w:rsidTr="000D7DB9">
        <w:tc>
          <w:tcPr>
            <w:tcW w:w="560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№</w:t>
            </w:r>
          </w:p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п/п</w:t>
            </w:r>
          </w:p>
        </w:tc>
        <w:tc>
          <w:tcPr>
            <w:tcW w:w="3291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Объекты мониторинга</w:t>
            </w:r>
          </w:p>
        </w:tc>
        <w:tc>
          <w:tcPr>
            <w:tcW w:w="4894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Показатели</w:t>
            </w:r>
          </w:p>
        </w:tc>
        <w:tc>
          <w:tcPr>
            <w:tcW w:w="2295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Методы оценки</w:t>
            </w:r>
          </w:p>
        </w:tc>
        <w:tc>
          <w:tcPr>
            <w:tcW w:w="2208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Отв.</w:t>
            </w:r>
          </w:p>
        </w:tc>
        <w:tc>
          <w:tcPr>
            <w:tcW w:w="1620" w:type="dxa"/>
          </w:tcPr>
          <w:p w:rsidR="00AF7C04" w:rsidRPr="002C54EC" w:rsidRDefault="00AF7C04" w:rsidP="000D7DB9">
            <w:pPr>
              <w:rPr>
                <w:b/>
                <w:highlight w:val="yellow"/>
              </w:rPr>
            </w:pPr>
            <w:r w:rsidRPr="002C54EC">
              <w:rPr>
                <w:b/>
                <w:highlight w:val="yellow"/>
              </w:rPr>
              <w:t>Срок</w:t>
            </w:r>
          </w:p>
        </w:tc>
      </w:tr>
      <w:tr w:rsidR="00AF7C04" w:rsidRPr="002C54EC" w:rsidTr="000D7DB9">
        <w:tc>
          <w:tcPr>
            <w:tcW w:w="14868" w:type="dxa"/>
            <w:gridSpan w:val="6"/>
          </w:tcPr>
          <w:p w:rsidR="00AF7C04" w:rsidRPr="002C54EC" w:rsidRDefault="00AF7C04" w:rsidP="008C20D1">
            <w:pPr>
              <w:jc w:val="center"/>
              <w:rPr>
                <w:b/>
                <w:highlight w:val="yellow"/>
              </w:rPr>
            </w:pPr>
            <w:smartTag w:uri="urn:schemas-microsoft-com:office:smarttags" w:element="place">
              <w:r w:rsidRPr="002C54EC">
                <w:rPr>
                  <w:b/>
                  <w:highlight w:val="yellow"/>
                  <w:lang w:val="en-US"/>
                </w:rPr>
                <w:t>I</w:t>
              </w:r>
              <w:r w:rsidRPr="002C54EC">
                <w:rPr>
                  <w:b/>
                  <w:highlight w:val="yellow"/>
                </w:rPr>
                <w:t>.</w:t>
              </w:r>
            </w:smartTag>
            <w:r w:rsidRPr="002C54EC">
              <w:rPr>
                <w:b/>
                <w:highlight w:val="yellow"/>
              </w:rPr>
              <w:t xml:space="preserve"> </w:t>
            </w:r>
            <w:r w:rsidR="008C20D1" w:rsidRPr="002C54EC">
              <w:rPr>
                <w:b/>
                <w:highlight w:val="yellow"/>
              </w:rPr>
              <w:t xml:space="preserve">Контроль результатов  освоения учащимися ООП </w:t>
            </w:r>
          </w:p>
        </w:tc>
      </w:tr>
      <w:tr w:rsidR="00AF7C04" w:rsidRPr="002C54EC" w:rsidTr="000D7DB9">
        <w:tc>
          <w:tcPr>
            <w:tcW w:w="56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1.</w:t>
            </w:r>
          </w:p>
        </w:tc>
        <w:tc>
          <w:tcPr>
            <w:tcW w:w="3291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Здоровье учащихся  </w:t>
            </w:r>
          </w:p>
        </w:tc>
        <w:tc>
          <w:tcPr>
            <w:tcW w:w="4894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Динамика в доле учащихся, имеющих отклонение в здоровье.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Доля учащихся, которые занимаются спортом.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Процент пропусков уроков по болезни.</w:t>
            </w:r>
          </w:p>
        </w:tc>
        <w:tc>
          <w:tcPr>
            <w:tcW w:w="2295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Включенное наблюдение, мед.осмотр.</w:t>
            </w:r>
          </w:p>
        </w:tc>
        <w:tc>
          <w:tcPr>
            <w:tcW w:w="2208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Соц. педагог, мед.работник, Кл.руководители</w:t>
            </w:r>
          </w:p>
        </w:tc>
        <w:tc>
          <w:tcPr>
            <w:tcW w:w="162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Начало учебного года,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в течение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уч. года.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2.</w:t>
            </w:r>
          </w:p>
        </w:tc>
        <w:tc>
          <w:tcPr>
            <w:tcW w:w="3291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Личностные образовательные результаты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</w:p>
        </w:tc>
        <w:tc>
          <w:tcPr>
            <w:tcW w:w="4894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Уровень социализированности и уровень воспитанности в соответствии с перечнем из образовательной программы. 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Уровень учебно-познавательной мотивации (базовый, познавательный, социальный, социально-духовный).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Уровень сформированности ценностей здорового образа жизни (ЗОЖ)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Сравнение с данными независимой  диагностики.</w:t>
            </w:r>
          </w:p>
        </w:tc>
        <w:tc>
          <w:tcPr>
            <w:tcW w:w="2295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Включенное наблюдение, анкетирование, тестирование.</w:t>
            </w:r>
          </w:p>
        </w:tc>
        <w:tc>
          <w:tcPr>
            <w:tcW w:w="2208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 xml:space="preserve">Соц.педагог, Кл.руководители, руководители МО. </w:t>
            </w:r>
          </w:p>
        </w:tc>
        <w:tc>
          <w:tcPr>
            <w:tcW w:w="1620" w:type="dxa"/>
          </w:tcPr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Начало учебного года,</w:t>
            </w:r>
          </w:p>
          <w:p w:rsidR="00AF7C04" w:rsidRPr="002C54EC" w:rsidRDefault="00AF7C04" w:rsidP="000D7DB9">
            <w:pPr>
              <w:rPr>
                <w:highlight w:val="yellow"/>
              </w:rPr>
            </w:pPr>
            <w:r w:rsidRPr="002C54EC">
              <w:rPr>
                <w:highlight w:val="yellow"/>
              </w:rPr>
              <w:t>конец 1 полугодия,</w:t>
            </w:r>
          </w:p>
          <w:p w:rsidR="00AF7C04" w:rsidRPr="00690595" w:rsidRDefault="00AF7C04" w:rsidP="000D7DB9">
            <w:r w:rsidRPr="002C54EC">
              <w:rPr>
                <w:highlight w:val="yellow"/>
              </w:rPr>
              <w:t>конец уч. года.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lastRenderedPageBreak/>
              <w:t>3.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 xml:space="preserve">Метапредметные образовательные результаты 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сформированности регулятивных УУД (организация и управление, навыки системного экологического мышления).</w:t>
            </w:r>
          </w:p>
          <w:p w:rsidR="00AF7C04" w:rsidRPr="00690595" w:rsidRDefault="00AF7C04" w:rsidP="000D7DB9">
            <w:r w:rsidRPr="00690595">
              <w:t>Уровень сформированности познавательных УУД (общеучебные, логические, информационные, знаково-символические умения, смысловое чтение).</w:t>
            </w:r>
          </w:p>
          <w:p w:rsidR="00AF7C04" w:rsidRPr="00690595" w:rsidRDefault="00AF7C04" w:rsidP="000D7DB9">
            <w:r w:rsidRPr="00690595">
              <w:t>Уровень сформированности коммуникативных УУД (работа в группе, монологическая речь).</w:t>
            </w:r>
          </w:p>
          <w:p w:rsidR="00AF7C04" w:rsidRPr="00690595" w:rsidRDefault="00AF7C04" w:rsidP="000D7DB9">
            <w:r w:rsidRPr="00690595">
              <w:t>Уровень развития ИКТ-компетентности (преобразование информации, владение ПК, навыки грамотного использования Интернета).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Контрольно-методические срезы (КМС), включенное наблюдение.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Зам.директора по УВР, руководители МО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1 раз в полугодие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t xml:space="preserve">4. 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 xml:space="preserve">Предметные образовательные результаты 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и динамика обученности</w:t>
            </w:r>
          </w:p>
          <w:p w:rsidR="00AF7C04" w:rsidRPr="00690595" w:rsidRDefault="00AF7C04" w:rsidP="000D7DB9">
            <w:r w:rsidRPr="00690595">
              <w:t>Сравнение уровня обученности с данными независимой диагн</w:t>
            </w:r>
            <w:r>
              <w:t xml:space="preserve">остики (в том числе ГИА-9 ) </w:t>
            </w:r>
            <w:r w:rsidRPr="00690595">
              <w:t xml:space="preserve"> для части предметов.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Стартовая диагностика,</w:t>
            </w:r>
          </w:p>
          <w:p w:rsidR="00AF7C04" w:rsidRPr="00690595" w:rsidRDefault="00AF7C04" w:rsidP="000D7DB9">
            <w:r w:rsidRPr="00690595">
              <w:t>Промежуточная и итоговая аттестация, КМС внешней экспертизы.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Зам.директора по УВР, руководители МО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 xml:space="preserve">Начало </w:t>
            </w:r>
          </w:p>
          <w:p w:rsidR="00AF7C04" w:rsidRPr="00690595" w:rsidRDefault="00AF7C04" w:rsidP="000D7DB9">
            <w:r w:rsidRPr="00690595">
              <w:t>уч.года,</w:t>
            </w:r>
          </w:p>
          <w:p w:rsidR="00AF7C04" w:rsidRPr="00690595" w:rsidRDefault="00AF7C04" w:rsidP="000D7DB9">
            <w:r w:rsidRPr="00690595">
              <w:t>конец 1-го полугодия,</w:t>
            </w:r>
          </w:p>
          <w:p w:rsidR="00AF7C04" w:rsidRPr="00690595" w:rsidRDefault="00AF7C04" w:rsidP="000D7DB9">
            <w:r w:rsidRPr="00690595">
              <w:t>конец уч. года.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обучаемости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Специальные КМС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Зам.директора по УВР, школьный психолог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Начало учебного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>
              <w:t>Достижения уча</w:t>
            </w:r>
            <w:r w:rsidRPr="00690595">
              <w:t xml:space="preserve">щихся на интеллектуальных и творческих конкурсах, предметных олимпиадах  и соревнованиях. 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На</w:t>
            </w:r>
            <w:r>
              <w:t xml:space="preserve">блюдение, Портфель достижений </w:t>
            </w:r>
            <w:r>
              <w:lastRenderedPageBreak/>
              <w:t>уча</w:t>
            </w:r>
            <w:r w:rsidRPr="00690595">
              <w:t>щегося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lastRenderedPageBreak/>
              <w:t xml:space="preserve">Руководители МО, Кл. рук., учителя-предметники, педагоги </w:t>
            </w:r>
            <w:r w:rsidRPr="00690595">
              <w:lastRenderedPageBreak/>
              <w:t>доп.образования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lastRenderedPageBreak/>
              <w:t>конец уч. года.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lastRenderedPageBreak/>
              <w:t>5.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 xml:space="preserve">Удовлетворённость родителей </w:t>
            </w:r>
          </w:p>
          <w:p w:rsidR="00AF7C04" w:rsidRPr="00690595" w:rsidRDefault="00AF7C04" w:rsidP="000D7DB9">
            <w:r w:rsidRPr="00690595">
              <w:t xml:space="preserve">качеством образовательных </w:t>
            </w:r>
          </w:p>
          <w:p w:rsidR="00AF7C04" w:rsidRPr="00690595" w:rsidRDefault="00AF7C04" w:rsidP="000D7DB9">
            <w:r w:rsidRPr="00690595">
              <w:t>результатов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Соотношение количества родителей, положительно высказавшихся по качеству образовательных результатов, к количеству родителей неудовлетворенных  качеством образовательных результатов.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Мониторинговое </w:t>
            </w:r>
          </w:p>
          <w:p w:rsidR="00AF7C04" w:rsidRPr="00690595" w:rsidRDefault="00AF7C04" w:rsidP="000D7DB9">
            <w:r w:rsidRPr="00690595">
              <w:t>исследование (анкетирование)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 xml:space="preserve">Зам. директора по УВР, </w:t>
            </w:r>
            <w:r>
              <w:t>кл</w:t>
            </w:r>
            <w:r w:rsidRPr="00690595">
              <w:t>.</w:t>
            </w:r>
            <w:r>
              <w:t xml:space="preserve"> </w:t>
            </w:r>
            <w:r w:rsidRPr="00690595">
              <w:t>руководители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 xml:space="preserve">конец уч. </w:t>
            </w:r>
          </w:p>
          <w:p w:rsidR="00AF7C04" w:rsidRPr="00690595" w:rsidRDefault="00AF7C04" w:rsidP="000D7DB9">
            <w:r w:rsidRPr="00690595">
              <w:t>года.</w:t>
            </w:r>
          </w:p>
        </w:tc>
      </w:tr>
      <w:tr w:rsidR="00AF7C04" w:rsidRPr="00690595" w:rsidTr="000D7DB9">
        <w:tc>
          <w:tcPr>
            <w:tcW w:w="14868" w:type="dxa"/>
            <w:gridSpan w:val="6"/>
          </w:tcPr>
          <w:p w:rsidR="00AF7C04" w:rsidRPr="00690595" w:rsidRDefault="00AF7C04" w:rsidP="008C20D1">
            <w:pPr>
              <w:jc w:val="center"/>
              <w:rPr>
                <w:b/>
              </w:rPr>
            </w:pPr>
            <w:r w:rsidRPr="00690595">
              <w:rPr>
                <w:b/>
                <w:lang w:val="en-US"/>
              </w:rPr>
              <w:t>II</w:t>
            </w:r>
            <w:r w:rsidRPr="00690595">
              <w:rPr>
                <w:b/>
              </w:rPr>
              <w:t>.</w:t>
            </w:r>
            <w:r w:rsidR="008C20D1">
              <w:rPr>
                <w:b/>
              </w:rPr>
              <w:t xml:space="preserve">Контроль соответствия структуры и содержания ООП и вносимых в неё изменений </w:t>
            </w:r>
            <w:r w:rsidRPr="00690595">
              <w:rPr>
                <w:b/>
              </w:rPr>
              <w:t xml:space="preserve"> 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rPr>
                <w:lang w:val="en-US"/>
              </w:rPr>
              <w:t>6</w:t>
            </w:r>
            <w:r w:rsidRPr="00690595">
              <w:t>.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обучающей предметной деятельности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организации уроков с  эффективным использованием  современных педтехнологий на деятельностной основе  и средств ИКТ.</w:t>
            </w:r>
          </w:p>
        </w:tc>
        <w:tc>
          <w:tcPr>
            <w:tcW w:w="2295" w:type="dxa"/>
            <w:vMerge w:val="restart"/>
          </w:tcPr>
          <w:p w:rsidR="00AF7C04" w:rsidRPr="00690595" w:rsidRDefault="00AF7C04" w:rsidP="000D7DB9">
            <w:r w:rsidRPr="00690595">
              <w:t xml:space="preserve">Посещение уроков; </w:t>
            </w:r>
          </w:p>
          <w:p w:rsidR="00AF7C04" w:rsidRPr="00690595" w:rsidRDefault="00AF7C04" w:rsidP="000D7DB9">
            <w:r w:rsidRPr="00690595">
              <w:t xml:space="preserve">наблюдение; </w:t>
            </w:r>
          </w:p>
          <w:p w:rsidR="00AF7C04" w:rsidRPr="00690595" w:rsidRDefault="00AF7C04" w:rsidP="000D7DB9">
            <w:r w:rsidRPr="00690595">
              <w:t xml:space="preserve">анализ самоанализа уроков; </w:t>
            </w:r>
          </w:p>
          <w:p w:rsidR="00AF7C04" w:rsidRPr="00690595" w:rsidRDefault="00AF7C04" w:rsidP="000D7DB9">
            <w:r w:rsidRPr="00690595">
              <w:t xml:space="preserve">собеседование </w:t>
            </w:r>
          </w:p>
          <w:p w:rsidR="00AF7C04" w:rsidRPr="00690595" w:rsidRDefault="00AF7C04" w:rsidP="000D7DB9">
            <w:r w:rsidRPr="00690595">
              <w:t xml:space="preserve">изучение документации; </w:t>
            </w:r>
          </w:p>
          <w:p w:rsidR="00AF7C04" w:rsidRPr="00690595" w:rsidRDefault="00AF7C04" w:rsidP="000D7DB9">
            <w:r w:rsidRPr="00690595">
              <w:t>анализ рез</w:t>
            </w:r>
            <w:r>
              <w:t>ультатов учебной деятельности уча</w:t>
            </w:r>
            <w:r w:rsidRPr="00690595">
              <w:t>щихся;</w:t>
            </w:r>
          </w:p>
          <w:p w:rsidR="00AF7C04" w:rsidRPr="00690595" w:rsidRDefault="00AF7C04" w:rsidP="000D7DB9">
            <w:r w:rsidRPr="00690595">
              <w:t>анкетирование.</w:t>
            </w:r>
          </w:p>
        </w:tc>
        <w:tc>
          <w:tcPr>
            <w:tcW w:w="2208" w:type="dxa"/>
            <w:vMerge w:val="restart"/>
          </w:tcPr>
          <w:p w:rsidR="00AF7C04" w:rsidRPr="00690595" w:rsidRDefault="00AF7C04" w:rsidP="000D7DB9">
            <w:r w:rsidRPr="00690595">
              <w:t>Зам. директора по УВР, руководители МО</w:t>
            </w:r>
          </w:p>
        </w:tc>
        <w:tc>
          <w:tcPr>
            <w:tcW w:w="1620" w:type="dxa"/>
            <w:vMerge w:val="restart"/>
          </w:tcPr>
          <w:p w:rsidR="00AF7C04" w:rsidRPr="00690595" w:rsidRDefault="00AF7C04" w:rsidP="000D7DB9">
            <w:r w:rsidRPr="00690595">
              <w:t>В течение уч.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деятельности по реализации требов</w:t>
            </w:r>
            <w:r>
              <w:t>аний по сохранению здоровья уча</w:t>
            </w:r>
            <w:r w:rsidRPr="00690595">
              <w:t>щихся в учебном процессе.</w:t>
            </w:r>
          </w:p>
          <w:p w:rsidR="00AF7C04" w:rsidRPr="00690595" w:rsidRDefault="00AF7C04" w:rsidP="000D7DB9">
            <w:r w:rsidRPr="00690595">
              <w:t>Наличие положительного эмоционального микроклимата.</w:t>
            </w:r>
          </w:p>
          <w:p w:rsidR="00AF7C04" w:rsidRPr="00690595" w:rsidRDefault="00AF7C04" w:rsidP="000D7DB9"/>
          <w:p w:rsidR="00AF7C04" w:rsidRPr="00690595" w:rsidRDefault="00AF7C04" w:rsidP="000D7DB9"/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 xml:space="preserve">Уровень использования </w:t>
            </w:r>
            <w:r>
              <w:t>дифференцированного подхода к уча</w:t>
            </w:r>
            <w:r w:rsidRPr="00690595">
              <w:t>щимся в процессе обучения.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3291" w:type="dxa"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Использование педагогом эффективных способов текущей диагностики свое</w:t>
            </w:r>
            <w:r>
              <w:t>й деятельности и деятельности уча</w:t>
            </w:r>
            <w:r w:rsidRPr="00690595">
              <w:t>щихся.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</w:tcPr>
          <w:p w:rsidR="00AF7C04" w:rsidRPr="00690595" w:rsidRDefault="00AF7C04" w:rsidP="000D7DB9"/>
        </w:tc>
        <w:tc>
          <w:tcPr>
            <w:tcW w:w="1620" w:type="dxa"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lastRenderedPageBreak/>
              <w:t>7.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 xml:space="preserve">Качество деятельности педагогического коллектива по организации внеурочной </w:t>
            </w:r>
          </w:p>
          <w:p w:rsidR="00AF7C04" w:rsidRPr="00690595" w:rsidRDefault="00AF7C04" w:rsidP="000D7DB9">
            <w:r w:rsidRPr="00690595">
              <w:t>деятельности как ресурса реализации требований к «портрету выпускника»</w:t>
            </w:r>
          </w:p>
        </w:tc>
        <w:tc>
          <w:tcPr>
            <w:tcW w:w="4894" w:type="dxa"/>
          </w:tcPr>
          <w:p w:rsidR="00AF7C04" w:rsidRPr="00690595" w:rsidRDefault="00AF7C04" w:rsidP="000D7DB9">
            <w:r>
              <w:t>Уровень вовлечённости уча</w:t>
            </w:r>
            <w:r w:rsidRPr="00690595">
              <w:t>щихся во внеурочную образовательную деятельность</w:t>
            </w:r>
            <w:r>
              <w:t xml:space="preserve"> как на базе школы, так и вне ОУ</w:t>
            </w:r>
          </w:p>
          <w:p w:rsidR="00AF7C04" w:rsidRPr="00690595" w:rsidRDefault="00AF7C04" w:rsidP="000D7DB9">
            <w:r w:rsidRPr="00690595">
              <w:t>Динамика раз</w:t>
            </w:r>
            <w:r>
              <w:t>вития  личностных результатов уча</w:t>
            </w:r>
            <w:r w:rsidRPr="00690595">
              <w:t>щихся</w:t>
            </w:r>
          </w:p>
          <w:p w:rsidR="00AF7C04" w:rsidRPr="00690595" w:rsidRDefault="00AF7C04" w:rsidP="000D7DB9">
            <w:r w:rsidRPr="00690595">
              <w:t>Продуктивность деятельности (анализ содержания «Портфеля достижений учащегося»)</w:t>
            </w:r>
          </w:p>
          <w:p w:rsidR="00AF7C04" w:rsidRPr="00690595" w:rsidRDefault="00AF7C04" w:rsidP="000D7DB9">
            <w:pPr>
              <w:rPr>
                <w:i/>
              </w:rPr>
            </w:pPr>
            <w:r w:rsidRPr="00690595">
              <w:t>Удовлетворённость учащихся, их родителей, педагогов организацией внеурочной деятельности и её результатами.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Посещение занятий в/деятельности; </w:t>
            </w:r>
          </w:p>
          <w:p w:rsidR="00AF7C04" w:rsidRPr="00690595" w:rsidRDefault="00AF7C04" w:rsidP="000D7DB9">
            <w:r w:rsidRPr="00690595">
              <w:t xml:space="preserve">наблюдение; </w:t>
            </w:r>
          </w:p>
          <w:p w:rsidR="00AF7C04" w:rsidRPr="00690595" w:rsidRDefault="00AF7C04" w:rsidP="000D7DB9">
            <w:r w:rsidRPr="00690595">
              <w:t xml:space="preserve">анализ самоанализа занятий; </w:t>
            </w:r>
          </w:p>
          <w:p w:rsidR="00AF7C04" w:rsidRPr="00690595" w:rsidRDefault="00AF7C04" w:rsidP="000D7DB9">
            <w:r w:rsidRPr="00690595">
              <w:t xml:space="preserve">собеседование; </w:t>
            </w:r>
          </w:p>
          <w:p w:rsidR="00AF7C04" w:rsidRPr="00690595" w:rsidRDefault="00AF7C04" w:rsidP="000D7DB9">
            <w:r w:rsidRPr="00690595">
              <w:t xml:space="preserve">изучение документации; </w:t>
            </w:r>
          </w:p>
          <w:p w:rsidR="00AF7C04" w:rsidRPr="00690595" w:rsidRDefault="00AF7C04" w:rsidP="000D7DB9">
            <w:r w:rsidRPr="00690595">
              <w:t>анализ резуль</w:t>
            </w:r>
            <w:r>
              <w:t xml:space="preserve">татов внеурочной деятельности </w:t>
            </w:r>
            <w:r w:rsidRPr="00690595">
              <w:t>учающихся;</w:t>
            </w:r>
          </w:p>
          <w:p w:rsidR="00AF7C04" w:rsidRPr="00690595" w:rsidRDefault="00AF7C04" w:rsidP="000D7DB9">
            <w:r w:rsidRPr="00690595">
              <w:t>анкетирование.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 xml:space="preserve">Зам. по УВР, </w:t>
            </w:r>
            <w:r>
              <w:t>кл</w:t>
            </w:r>
            <w:r w:rsidRPr="00690595">
              <w:t>.руководители, педагоги доп.образования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t>8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реализации системы воспитательной работы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Уровень сформированности, развития и сплочения ученического коллектива, характер межличностных отношений</w:t>
            </w:r>
          </w:p>
        </w:tc>
        <w:tc>
          <w:tcPr>
            <w:tcW w:w="2295" w:type="dxa"/>
            <w:vMerge w:val="restart"/>
          </w:tcPr>
          <w:p w:rsidR="00AF7C04" w:rsidRPr="00690595" w:rsidRDefault="00AF7C04" w:rsidP="000D7DB9">
            <w:r w:rsidRPr="00690595">
              <w:t xml:space="preserve">Посещение событий воспитательной программы, занятий доп.образования; </w:t>
            </w:r>
          </w:p>
          <w:p w:rsidR="00AF7C04" w:rsidRPr="00690595" w:rsidRDefault="00AF7C04" w:rsidP="000D7DB9">
            <w:r w:rsidRPr="00690595">
              <w:t xml:space="preserve">наблюдение; </w:t>
            </w:r>
          </w:p>
          <w:p w:rsidR="00AF7C04" w:rsidRPr="00690595" w:rsidRDefault="00AF7C04" w:rsidP="000D7DB9">
            <w:r w:rsidRPr="00690595">
              <w:t xml:space="preserve">анализ самоанализа занятий; </w:t>
            </w:r>
          </w:p>
          <w:p w:rsidR="00AF7C04" w:rsidRPr="00690595" w:rsidRDefault="00AF7C04" w:rsidP="000D7DB9">
            <w:r w:rsidRPr="00690595">
              <w:t xml:space="preserve">собеседование; </w:t>
            </w:r>
          </w:p>
          <w:p w:rsidR="00AF7C04" w:rsidRPr="00690595" w:rsidRDefault="00AF7C04" w:rsidP="000D7DB9">
            <w:r w:rsidRPr="00690595">
              <w:t xml:space="preserve">изучение </w:t>
            </w:r>
            <w:r w:rsidRPr="00690595">
              <w:lastRenderedPageBreak/>
              <w:t xml:space="preserve">документации; </w:t>
            </w:r>
          </w:p>
          <w:p w:rsidR="00AF7C04" w:rsidRPr="00690595" w:rsidRDefault="00AF7C04" w:rsidP="000D7DB9">
            <w:r w:rsidRPr="00690595">
              <w:t xml:space="preserve">анализ результатов дополнительного образования,  </w:t>
            </w:r>
          </w:p>
          <w:p w:rsidR="00AF7C04" w:rsidRPr="00690595" w:rsidRDefault="00AF7C04" w:rsidP="000D7DB9">
            <w:r w:rsidRPr="00690595">
              <w:t>анкетирование.</w:t>
            </w:r>
          </w:p>
        </w:tc>
        <w:tc>
          <w:tcPr>
            <w:tcW w:w="2208" w:type="dxa"/>
            <w:vMerge w:val="restart"/>
          </w:tcPr>
          <w:p w:rsidR="00AF7C04" w:rsidRPr="00690595" w:rsidRDefault="00AF7C04" w:rsidP="000D7DB9">
            <w:r w:rsidRPr="00690595">
              <w:lastRenderedPageBreak/>
              <w:t xml:space="preserve">Зам. по УВР, </w:t>
            </w:r>
            <w:r>
              <w:t>Кл</w:t>
            </w:r>
            <w:r w:rsidRPr="00690595">
              <w:t>.руководители, педагоги доп.образования</w:t>
            </w:r>
          </w:p>
        </w:tc>
        <w:tc>
          <w:tcPr>
            <w:tcW w:w="1620" w:type="dxa"/>
            <w:vMerge w:val="restart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Профессиональная позиция педагога как воспитателя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деятельности педагогов-предметников по организации предметных событий в школе и вне школы.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 xml:space="preserve">Качество дополнительного образования: </w:t>
            </w:r>
          </w:p>
          <w:p w:rsidR="00AF7C04" w:rsidRPr="00690595" w:rsidRDefault="00AF7C04" w:rsidP="000D7DB9">
            <w:r w:rsidRPr="00690595">
              <w:lastRenderedPageBreak/>
              <w:t>сохранность контингента всех направлений дополнительного образования; динамика уровня социальной активности и инициативы школьни</w:t>
            </w:r>
            <w:r>
              <w:t>ков; результативность участия уча</w:t>
            </w:r>
            <w:r w:rsidRPr="00690595">
              <w:t>щихся в программах, проектах, конкурсах, фестивалях разного уровня.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3291" w:type="dxa"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Удовлетворённость учащихся, их родителей, педагогов воспитательными мероприятиями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Анкетирование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 xml:space="preserve">Зам. по УВР, </w:t>
            </w:r>
            <w:r>
              <w:t>кл</w:t>
            </w:r>
            <w:r w:rsidRPr="00690595">
              <w:t>.руководители, педагоги доп.образования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Конец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 xml:space="preserve">9. 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коррекционной работы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Динами</w:t>
            </w:r>
            <w:r>
              <w:t>ка параметров, развиваемых у  уча</w:t>
            </w:r>
            <w:r w:rsidRPr="00690595">
              <w:t>щихся с ОВЗ,  педагогами-специалистами в режиме индивидуально-групповой работы.</w:t>
            </w:r>
          </w:p>
          <w:p w:rsidR="00AF7C04" w:rsidRPr="00690595" w:rsidRDefault="00AF7C04" w:rsidP="000D7DB9">
            <w:r w:rsidRPr="00690595">
              <w:t>Динами</w:t>
            </w:r>
            <w:r>
              <w:t>ка параметров, развиваемых у  уча</w:t>
            </w:r>
            <w:r w:rsidRPr="00690595">
              <w:t>щихся с ОВЗ,  в режиме интеграции.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Специальные КМС</w:t>
            </w:r>
          </w:p>
        </w:tc>
        <w:tc>
          <w:tcPr>
            <w:tcW w:w="2208" w:type="dxa"/>
          </w:tcPr>
          <w:p w:rsidR="00AF7C04" w:rsidRPr="00690595" w:rsidRDefault="00AF7C04" w:rsidP="000D7DB9">
            <w:r>
              <w:t>Р</w:t>
            </w:r>
            <w:r w:rsidRPr="00690595">
              <w:t>уководитель школьного консилиума, педагоги-специалисты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  <w:vMerge w:val="restart"/>
          </w:tcPr>
          <w:p w:rsidR="00AF7C04" w:rsidRPr="00690595" w:rsidRDefault="00AF7C04" w:rsidP="000D7DB9">
            <w:r w:rsidRPr="00690595">
              <w:t>10.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методического сопровождения образовательного процесса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Динамика роста уровня профессиональной компетентности учителя.</w:t>
            </w:r>
          </w:p>
        </w:tc>
        <w:tc>
          <w:tcPr>
            <w:tcW w:w="2295" w:type="dxa"/>
            <w:vMerge w:val="restart"/>
          </w:tcPr>
          <w:p w:rsidR="00AF7C04" w:rsidRPr="00690595" w:rsidRDefault="00AF7C04" w:rsidP="000D7DB9">
            <w:r w:rsidRPr="00690595">
              <w:t xml:space="preserve">Анкетирование, анализ </w:t>
            </w:r>
          </w:p>
        </w:tc>
        <w:tc>
          <w:tcPr>
            <w:tcW w:w="2208" w:type="dxa"/>
            <w:vMerge w:val="restart"/>
          </w:tcPr>
          <w:p w:rsidR="00AF7C04" w:rsidRPr="00690595" w:rsidRDefault="00AF7C04" w:rsidP="000D7DB9">
            <w:r w:rsidRPr="00690595">
              <w:t>Зам. директора по УВР, руководители структурных подразделений школы</w:t>
            </w:r>
          </w:p>
        </w:tc>
        <w:tc>
          <w:tcPr>
            <w:tcW w:w="1620" w:type="dxa"/>
            <w:vMerge w:val="restart"/>
          </w:tcPr>
          <w:p w:rsidR="00AF7C04" w:rsidRPr="00690595" w:rsidRDefault="00AF7C04" w:rsidP="000D7DB9">
            <w:r w:rsidRPr="00690595">
              <w:t>В конце учебного года</w:t>
            </w:r>
          </w:p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методической деятельности методических объединений ОУ.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работы ресурсных центров школы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работы библиотеки и медиатеки школы.</w:t>
            </w:r>
          </w:p>
        </w:tc>
        <w:tc>
          <w:tcPr>
            <w:tcW w:w="2295" w:type="dxa"/>
            <w:vMerge/>
          </w:tcPr>
          <w:p w:rsidR="00AF7C04" w:rsidRPr="00690595" w:rsidRDefault="00AF7C04" w:rsidP="000D7DB9"/>
        </w:tc>
        <w:tc>
          <w:tcPr>
            <w:tcW w:w="2208" w:type="dxa"/>
            <w:vMerge/>
          </w:tcPr>
          <w:p w:rsidR="00AF7C04" w:rsidRPr="00690595" w:rsidRDefault="00AF7C04" w:rsidP="000D7DB9"/>
        </w:tc>
        <w:tc>
          <w:tcPr>
            <w:tcW w:w="1620" w:type="dxa"/>
            <w:vMerge/>
          </w:tcPr>
          <w:p w:rsidR="00AF7C04" w:rsidRPr="00690595" w:rsidRDefault="00AF7C04" w:rsidP="000D7DB9"/>
        </w:tc>
      </w:tr>
      <w:tr w:rsidR="00AF7C04" w:rsidRPr="00690595" w:rsidTr="000D7DB9">
        <w:tc>
          <w:tcPr>
            <w:tcW w:w="560" w:type="dxa"/>
            <w:vMerge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pPr>
              <w:rPr>
                <w:highlight w:val="yellow"/>
              </w:rPr>
            </w:pPr>
            <w:r w:rsidRPr="00690595">
              <w:t>Качество деятельности социально-</w:t>
            </w:r>
            <w:r w:rsidRPr="00690595">
              <w:lastRenderedPageBreak/>
              <w:t>психологической службы.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lastRenderedPageBreak/>
              <w:t xml:space="preserve">Анализ психолого-педагогической </w:t>
            </w:r>
            <w:r w:rsidRPr="00690595">
              <w:lastRenderedPageBreak/>
              <w:t xml:space="preserve">диагностики,  </w:t>
            </w:r>
          </w:p>
          <w:p w:rsidR="00AF7C04" w:rsidRPr="00690595" w:rsidRDefault="00AF7C04" w:rsidP="000D7DB9">
            <w:r w:rsidRPr="00690595">
              <w:t xml:space="preserve">изучение документации; </w:t>
            </w:r>
          </w:p>
          <w:p w:rsidR="00AF7C04" w:rsidRPr="00690595" w:rsidRDefault="00AF7C04" w:rsidP="000D7DB9">
            <w:r w:rsidRPr="00690595">
              <w:t>соц.опрос, анкетирование.</w:t>
            </w:r>
          </w:p>
        </w:tc>
        <w:tc>
          <w:tcPr>
            <w:tcW w:w="2208" w:type="dxa"/>
          </w:tcPr>
          <w:p w:rsidR="00AF7C04" w:rsidRPr="00690595" w:rsidRDefault="00AF7C04" w:rsidP="000D7DB9">
            <w:r>
              <w:lastRenderedPageBreak/>
              <w:t>Р</w:t>
            </w:r>
            <w:r w:rsidRPr="00690595">
              <w:t xml:space="preserve">уководитель школьного </w:t>
            </w:r>
            <w:r w:rsidRPr="00690595">
              <w:lastRenderedPageBreak/>
              <w:t>консилиума, соц. педагог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lastRenderedPageBreak/>
              <w:t xml:space="preserve">В начале учебного года </w:t>
            </w:r>
            <w:r w:rsidRPr="00690595">
              <w:lastRenderedPageBreak/>
              <w:t>и в конце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14308" w:type="dxa"/>
            <w:gridSpan w:val="5"/>
          </w:tcPr>
          <w:p w:rsidR="00AF7C04" w:rsidRPr="00690595" w:rsidRDefault="00AF7C04" w:rsidP="008C20D1">
            <w:pPr>
              <w:jc w:val="center"/>
              <w:rPr>
                <w:b/>
              </w:rPr>
            </w:pPr>
            <w:r w:rsidRPr="00690595">
              <w:rPr>
                <w:b/>
                <w:lang w:val="en-US"/>
              </w:rPr>
              <w:t>III</w:t>
            </w:r>
            <w:r w:rsidRPr="00690595">
              <w:rPr>
                <w:b/>
              </w:rPr>
              <w:t xml:space="preserve">. </w:t>
            </w:r>
            <w:r w:rsidR="008C20D1">
              <w:rPr>
                <w:b/>
              </w:rPr>
              <w:t xml:space="preserve">Контроль </w:t>
            </w:r>
            <w:r w:rsidRPr="00690595">
              <w:rPr>
                <w:b/>
              </w:rPr>
              <w:t xml:space="preserve"> </w:t>
            </w:r>
            <w:r w:rsidR="008C20D1">
              <w:rPr>
                <w:b/>
              </w:rPr>
              <w:t>условий  реализации ООП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11.</w:t>
            </w:r>
          </w:p>
        </w:tc>
        <w:tc>
          <w:tcPr>
            <w:tcW w:w="3291" w:type="dxa"/>
            <w:vMerge w:val="restart"/>
          </w:tcPr>
          <w:p w:rsidR="00AF7C04" w:rsidRPr="00690595" w:rsidRDefault="00AF7C04" w:rsidP="000D7DB9">
            <w:r w:rsidRPr="00690595">
              <w:t>Качество образовательных  программ школы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Структура программы, содержание и механизмы ее реализации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Периодическое сопоставление сетевого графика  («дорожной карты») с ходом выполнения образовательной программы с целью коррекции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Начало уч.года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/>
        </w:tc>
        <w:tc>
          <w:tcPr>
            <w:tcW w:w="3291" w:type="dxa"/>
            <w:vMerge/>
          </w:tcPr>
          <w:p w:rsidR="00AF7C04" w:rsidRPr="00690595" w:rsidRDefault="00AF7C04" w:rsidP="000D7DB9"/>
        </w:tc>
        <w:tc>
          <w:tcPr>
            <w:tcW w:w="4894" w:type="dxa"/>
          </w:tcPr>
          <w:p w:rsidR="00AF7C04" w:rsidRPr="00690595" w:rsidRDefault="00AF7C04" w:rsidP="000D7DB9">
            <w:r w:rsidRPr="00690595">
              <w:t>Реализация программ в соответствии   ФГОС, Федеральному</w:t>
            </w:r>
            <w:r>
              <w:t xml:space="preserve"> компоненту ГОС и контингенту уча</w:t>
            </w:r>
            <w:r w:rsidRPr="00690595">
              <w:t>щихся.</w:t>
            </w:r>
          </w:p>
        </w:tc>
        <w:tc>
          <w:tcPr>
            <w:tcW w:w="2295" w:type="dxa"/>
          </w:tcPr>
          <w:p w:rsidR="00AF7C04" w:rsidRPr="00690595" w:rsidRDefault="00AF7C04" w:rsidP="000D7DB9"/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Конец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12.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образовательным процессом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Качество процесса реализации внутреннего мониторинга качества образования как ресурса управления</w:t>
            </w:r>
          </w:p>
        </w:tc>
        <w:tc>
          <w:tcPr>
            <w:tcW w:w="2295" w:type="dxa"/>
          </w:tcPr>
          <w:p w:rsidR="00AF7C04" w:rsidRPr="00690595" w:rsidRDefault="00AF7C04" w:rsidP="000D7DB9"/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>
              <w:t>В течение уч.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13.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реализацией требований государственных документов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Выполнение СанПиН, ГОСТ, требований противопожарной безопасности и т.д.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Оценка отклонений от нормы с целью коррекции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14.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 xml:space="preserve">Качество соблюдения </w:t>
            </w:r>
            <w:r w:rsidRPr="00690595">
              <w:lastRenderedPageBreak/>
              <w:t>Положения о документообороте ОУ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lastRenderedPageBreak/>
              <w:t xml:space="preserve">Полнота, своевременность и правильность </w:t>
            </w:r>
            <w:r w:rsidRPr="00690595">
              <w:lastRenderedPageBreak/>
              <w:t>ведения школьной документации всеми участниками образовательного процесса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lastRenderedPageBreak/>
              <w:t xml:space="preserve">Оценка отклонений </w:t>
            </w:r>
            <w:r w:rsidRPr="00690595">
              <w:lastRenderedPageBreak/>
              <w:t>от нормы с целью коррекции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lastRenderedPageBreak/>
              <w:t xml:space="preserve">Администрация </w:t>
            </w:r>
            <w:r w:rsidRPr="00690595">
              <w:lastRenderedPageBreak/>
              <w:t>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lastRenderedPageBreak/>
              <w:t xml:space="preserve">В течение </w:t>
            </w:r>
            <w:r w:rsidRPr="00690595">
              <w:lastRenderedPageBreak/>
              <w:t>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lastRenderedPageBreak/>
              <w:t>15.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материально-технической базой образовательного процесса</w:t>
            </w:r>
          </w:p>
        </w:tc>
        <w:tc>
          <w:tcPr>
            <w:tcW w:w="4894" w:type="dxa"/>
          </w:tcPr>
          <w:p w:rsidR="00AF7C04" w:rsidRPr="00690595" w:rsidRDefault="00AF7C04" w:rsidP="000D7DB9">
            <w:r w:rsidRPr="00690595">
              <w:t>Достаточность и качество оснащения образовательной среды школы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Оценка объема и качества выполнения программы развития школы по данному разделу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>Администрация школы</w:t>
            </w:r>
          </w:p>
        </w:tc>
        <w:tc>
          <w:tcPr>
            <w:tcW w:w="1620" w:type="dxa"/>
          </w:tcPr>
          <w:p w:rsidR="00AF7C04" w:rsidRPr="00690595" w:rsidRDefault="00AF7C04" w:rsidP="000D7DB9">
            <w:r w:rsidRPr="00690595">
              <w:t>В течение учебного года</w:t>
            </w:r>
          </w:p>
        </w:tc>
      </w:tr>
      <w:tr w:rsidR="00AF7C04" w:rsidRPr="00B95BA8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16.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Качество управления профессиональным ростом педагогов школы</w:t>
            </w:r>
          </w:p>
        </w:tc>
        <w:tc>
          <w:tcPr>
            <w:tcW w:w="4894" w:type="dxa"/>
          </w:tcPr>
          <w:p w:rsidR="00AF7C04" w:rsidRPr="00690595" w:rsidRDefault="00AF7C04" w:rsidP="000D7DB9">
            <w:pPr>
              <w:rPr>
                <w:i/>
              </w:rPr>
            </w:pPr>
            <w:r w:rsidRPr="00B95BA8">
              <w:rPr>
                <w:i/>
              </w:rPr>
              <w:t>Наличие и реализация необходимой совокупности показателей качества профессиональной деятельности учителя для установления размера стимулирующей части зарплаты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 xml:space="preserve">Оценка соответствия и коррекция состава показателей в зависимости от целей </w:t>
            </w:r>
            <w:r w:rsidRPr="00690595">
              <w:br/>
              <w:t>и задач школы</w:t>
            </w:r>
          </w:p>
        </w:tc>
        <w:tc>
          <w:tcPr>
            <w:tcW w:w="2208" w:type="dxa"/>
          </w:tcPr>
          <w:p w:rsidR="00AF7C04" w:rsidRPr="00B95BA8" w:rsidRDefault="00AF7C04" w:rsidP="000D7DB9">
            <w:pPr>
              <w:rPr>
                <w:highlight w:val="yellow"/>
              </w:rPr>
            </w:pPr>
            <w:r w:rsidRPr="00B95BA8">
              <w:t xml:space="preserve">Директор, заместители директора по УВР, </w:t>
            </w:r>
            <w:r w:rsidRPr="00B95BA8">
              <w:br/>
              <w:t>члены НМС</w:t>
            </w:r>
          </w:p>
        </w:tc>
        <w:tc>
          <w:tcPr>
            <w:tcW w:w="1620" w:type="dxa"/>
          </w:tcPr>
          <w:p w:rsidR="00AF7C04" w:rsidRPr="00B95BA8" w:rsidRDefault="00AF7C04" w:rsidP="000D7DB9">
            <w:r w:rsidRPr="00B95BA8">
              <w:t>В течение учебного года</w:t>
            </w:r>
          </w:p>
        </w:tc>
      </w:tr>
      <w:tr w:rsidR="00AF7C04" w:rsidRPr="00690595" w:rsidTr="000D7DB9">
        <w:tc>
          <w:tcPr>
            <w:tcW w:w="560" w:type="dxa"/>
          </w:tcPr>
          <w:p w:rsidR="00AF7C04" w:rsidRPr="00690595" w:rsidRDefault="00AF7C04" w:rsidP="000D7DB9">
            <w:r w:rsidRPr="00690595">
              <w:t>17.</w:t>
            </w:r>
          </w:p>
        </w:tc>
        <w:tc>
          <w:tcPr>
            <w:tcW w:w="3291" w:type="dxa"/>
          </w:tcPr>
          <w:p w:rsidR="00AF7C04" w:rsidRPr="00690595" w:rsidRDefault="00AF7C04" w:rsidP="000D7DB9">
            <w:r w:rsidRPr="00690595">
              <w:t>Компетентность субъектов управления</w:t>
            </w:r>
          </w:p>
        </w:tc>
        <w:tc>
          <w:tcPr>
            <w:tcW w:w="4894" w:type="dxa"/>
          </w:tcPr>
          <w:p w:rsidR="00AF7C04" w:rsidRPr="00690595" w:rsidRDefault="00AF7C04" w:rsidP="000D7DB9">
            <w:pPr>
              <w:rPr>
                <w:i/>
                <w:highlight w:val="yellow"/>
              </w:rPr>
            </w:pPr>
            <w:r w:rsidRPr="00B95BA8">
              <w:rPr>
                <w:i/>
              </w:rPr>
              <w:t>Уровень управленческой компетентности администраторов школы. Специалистов, возглавляющих структурные подразделения</w:t>
            </w:r>
          </w:p>
        </w:tc>
        <w:tc>
          <w:tcPr>
            <w:tcW w:w="2295" w:type="dxa"/>
          </w:tcPr>
          <w:p w:rsidR="00AF7C04" w:rsidRPr="00690595" w:rsidRDefault="00AF7C04" w:rsidP="000D7DB9">
            <w:r w:rsidRPr="00690595">
              <w:t>Критериальная система оценивания (мониторинг профессиональной компетентности субъектов управления качеством ОП)</w:t>
            </w:r>
          </w:p>
        </w:tc>
        <w:tc>
          <w:tcPr>
            <w:tcW w:w="2208" w:type="dxa"/>
          </w:tcPr>
          <w:p w:rsidR="00AF7C04" w:rsidRPr="00690595" w:rsidRDefault="00AF7C04" w:rsidP="000D7DB9">
            <w:r w:rsidRPr="00690595">
              <w:t xml:space="preserve">Директор, заместители директора по УВР, </w:t>
            </w:r>
            <w:r w:rsidRPr="00690595">
              <w:br/>
            </w:r>
            <w:r w:rsidRPr="00B95BA8">
              <w:t>члены НМС</w:t>
            </w:r>
          </w:p>
        </w:tc>
        <w:tc>
          <w:tcPr>
            <w:tcW w:w="1620" w:type="dxa"/>
          </w:tcPr>
          <w:p w:rsidR="00AF7C04" w:rsidRPr="00B95BA8" w:rsidRDefault="00AF7C04" w:rsidP="000D7DB9">
            <w:r w:rsidRPr="00B95BA8">
              <w:t>В течение учебного года</w:t>
            </w:r>
          </w:p>
        </w:tc>
      </w:tr>
    </w:tbl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AF7C04" w:rsidRDefault="00AF7C04" w:rsidP="00AF7C04">
      <w:pPr>
        <w:tabs>
          <w:tab w:val="num" w:pos="1260"/>
        </w:tabs>
        <w:jc w:val="right"/>
      </w:pPr>
    </w:p>
    <w:p w:rsidR="00D95BA3" w:rsidRDefault="00D95BA3"/>
    <w:sectPr w:rsidR="00D95BA3" w:rsidSect="005D1469">
      <w:footerReference w:type="default" r:id="rId8"/>
      <w:pgSz w:w="16838" w:h="11906" w:orient="landscape"/>
      <w:pgMar w:top="851" w:right="794" w:bottom="170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A" w:rsidRDefault="0054163A" w:rsidP="005D1469">
      <w:pPr>
        <w:spacing w:after="0" w:line="240" w:lineRule="auto"/>
      </w:pPr>
      <w:r>
        <w:separator/>
      </w:r>
    </w:p>
  </w:endnote>
  <w:endnote w:type="continuationSeparator" w:id="0">
    <w:p w:rsidR="0054163A" w:rsidRDefault="0054163A" w:rsidP="005D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3626"/>
      <w:docPartObj>
        <w:docPartGallery w:val="Page Numbers (Bottom of Page)"/>
        <w:docPartUnique/>
      </w:docPartObj>
    </w:sdtPr>
    <w:sdtEndPr/>
    <w:sdtContent>
      <w:p w:rsidR="009C3F35" w:rsidRDefault="009C3F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2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3F35" w:rsidRDefault="009C3F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A" w:rsidRDefault="0054163A" w:rsidP="005D1469">
      <w:pPr>
        <w:spacing w:after="0" w:line="240" w:lineRule="auto"/>
      </w:pPr>
      <w:r>
        <w:separator/>
      </w:r>
    </w:p>
  </w:footnote>
  <w:footnote w:type="continuationSeparator" w:id="0">
    <w:p w:rsidR="0054163A" w:rsidRDefault="0054163A" w:rsidP="005D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07C4"/>
    <w:multiLevelType w:val="hybridMultilevel"/>
    <w:tmpl w:val="6F8E0B00"/>
    <w:lvl w:ilvl="0" w:tplc="5FF6B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A29"/>
    <w:multiLevelType w:val="hybridMultilevel"/>
    <w:tmpl w:val="85D6E6B2"/>
    <w:lvl w:ilvl="0" w:tplc="F2B81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0979"/>
    <w:multiLevelType w:val="hybridMultilevel"/>
    <w:tmpl w:val="9A74C83E"/>
    <w:lvl w:ilvl="0" w:tplc="B0765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C042E"/>
    <w:multiLevelType w:val="hybridMultilevel"/>
    <w:tmpl w:val="51A0C572"/>
    <w:lvl w:ilvl="0" w:tplc="24E4A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C04"/>
    <w:rsid w:val="00010B17"/>
    <w:rsid w:val="00036F52"/>
    <w:rsid w:val="00054399"/>
    <w:rsid w:val="000759D4"/>
    <w:rsid w:val="000D7DB9"/>
    <w:rsid w:val="001402C3"/>
    <w:rsid w:val="001467EB"/>
    <w:rsid w:val="001622E0"/>
    <w:rsid w:val="001C1EA7"/>
    <w:rsid w:val="001E1DF0"/>
    <w:rsid w:val="00214F62"/>
    <w:rsid w:val="00223D0B"/>
    <w:rsid w:val="002335E5"/>
    <w:rsid w:val="00234A57"/>
    <w:rsid w:val="0026118B"/>
    <w:rsid w:val="00262ADD"/>
    <w:rsid w:val="002C162A"/>
    <w:rsid w:val="002C54EC"/>
    <w:rsid w:val="002C6858"/>
    <w:rsid w:val="002F5FC1"/>
    <w:rsid w:val="00301E86"/>
    <w:rsid w:val="00344C1E"/>
    <w:rsid w:val="003539AD"/>
    <w:rsid w:val="003A2105"/>
    <w:rsid w:val="003A2475"/>
    <w:rsid w:val="003C0DFE"/>
    <w:rsid w:val="003C70F3"/>
    <w:rsid w:val="0042677D"/>
    <w:rsid w:val="004460E8"/>
    <w:rsid w:val="004D3FE5"/>
    <w:rsid w:val="004E391A"/>
    <w:rsid w:val="0050474D"/>
    <w:rsid w:val="0050788D"/>
    <w:rsid w:val="0054163A"/>
    <w:rsid w:val="00550768"/>
    <w:rsid w:val="005B07B6"/>
    <w:rsid w:val="005D1469"/>
    <w:rsid w:val="005E4C83"/>
    <w:rsid w:val="00612588"/>
    <w:rsid w:val="00663BDE"/>
    <w:rsid w:val="006F4CA3"/>
    <w:rsid w:val="00744878"/>
    <w:rsid w:val="007569BC"/>
    <w:rsid w:val="00791BE8"/>
    <w:rsid w:val="0082581D"/>
    <w:rsid w:val="00832DCF"/>
    <w:rsid w:val="00850E05"/>
    <w:rsid w:val="00897971"/>
    <w:rsid w:val="008B49C2"/>
    <w:rsid w:val="008C20D1"/>
    <w:rsid w:val="00985722"/>
    <w:rsid w:val="009C3F35"/>
    <w:rsid w:val="009C57C9"/>
    <w:rsid w:val="00A26FB4"/>
    <w:rsid w:val="00A575A3"/>
    <w:rsid w:val="00AE60FB"/>
    <w:rsid w:val="00AF7C04"/>
    <w:rsid w:val="00B91E92"/>
    <w:rsid w:val="00BD0649"/>
    <w:rsid w:val="00C21EF4"/>
    <w:rsid w:val="00C2393B"/>
    <w:rsid w:val="00C5788F"/>
    <w:rsid w:val="00C65C72"/>
    <w:rsid w:val="00C845D1"/>
    <w:rsid w:val="00CA0111"/>
    <w:rsid w:val="00CE43FE"/>
    <w:rsid w:val="00D0654F"/>
    <w:rsid w:val="00D329AF"/>
    <w:rsid w:val="00D95BA3"/>
    <w:rsid w:val="00DC7F51"/>
    <w:rsid w:val="00E3726D"/>
    <w:rsid w:val="00E668A6"/>
    <w:rsid w:val="00E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BB508CC-892E-47F3-83D4-886993DE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469"/>
  </w:style>
  <w:style w:type="paragraph" w:styleId="a7">
    <w:name w:val="footer"/>
    <w:basedOn w:val="a"/>
    <w:link w:val="a8"/>
    <w:uiPriority w:val="99"/>
    <w:unhideWhenUsed/>
    <w:rsid w:val="005D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469"/>
  </w:style>
  <w:style w:type="paragraph" w:styleId="a9">
    <w:name w:val="Balloon Text"/>
    <w:basedOn w:val="a"/>
    <w:link w:val="aa"/>
    <w:uiPriority w:val="99"/>
    <w:semiHidden/>
    <w:unhideWhenUsed/>
    <w:rsid w:val="003A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2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1560-76CF-4050-BB34-2F66ECE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Наталья Зуева</cp:lastModifiedBy>
  <cp:revision>28</cp:revision>
  <cp:lastPrinted>2018-09-09T13:17:00Z</cp:lastPrinted>
  <dcterms:created xsi:type="dcterms:W3CDTF">2015-10-29T07:33:00Z</dcterms:created>
  <dcterms:modified xsi:type="dcterms:W3CDTF">2019-09-22T16:11:00Z</dcterms:modified>
</cp:coreProperties>
</file>